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19" w:rsidRPr="00B13FAE" w:rsidRDefault="00A05019" w:rsidP="00A05019">
      <w:pPr>
        <w:pStyle w:val="7"/>
        <w:jc w:val="center"/>
        <w:rPr>
          <w:rFonts w:ascii="Times New Roman" w:hAnsi="Times New Roman" w:cs="Times New Roman"/>
          <w:i w:val="0"/>
          <w:color w:val="auto"/>
          <w:sz w:val="28"/>
          <w:szCs w:val="28"/>
          <w:lang w:val="en-US"/>
        </w:rPr>
      </w:pPr>
      <w:r w:rsidRPr="00B13FAE">
        <w:rPr>
          <w:rFonts w:ascii="Times New Roman" w:hAnsi="Times New Roman" w:cs="Times New Roman"/>
          <w:i w:val="0"/>
          <w:color w:val="auto"/>
          <w:sz w:val="28"/>
          <w:szCs w:val="28"/>
          <w:lang w:val="en-US"/>
        </w:rPr>
        <w:t>Al-</w:t>
      </w:r>
      <w:proofErr w:type="spellStart"/>
      <w:r w:rsidRPr="00B13FAE">
        <w:rPr>
          <w:rFonts w:ascii="Times New Roman" w:hAnsi="Times New Roman" w:cs="Times New Roman"/>
          <w:i w:val="0"/>
          <w:color w:val="auto"/>
          <w:sz w:val="28"/>
          <w:szCs w:val="28"/>
          <w:lang w:val="en-US"/>
        </w:rPr>
        <w:t>Farabi</w:t>
      </w:r>
      <w:proofErr w:type="spellEnd"/>
      <w:r w:rsidRPr="00B13FAE">
        <w:rPr>
          <w:rFonts w:ascii="Times New Roman" w:hAnsi="Times New Roman" w:cs="Times New Roman"/>
          <w:i w:val="0"/>
          <w:color w:val="auto"/>
          <w:sz w:val="28"/>
          <w:szCs w:val="28"/>
          <w:lang w:val="en-US"/>
        </w:rPr>
        <w:t xml:space="preserve"> Kazakh National University</w:t>
      </w:r>
    </w:p>
    <w:p w:rsidR="00A05019" w:rsidRPr="00B13FAE" w:rsidRDefault="00A05019" w:rsidP="00A05019">
      <w:pPr>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Faculty of Philology </w:t>
      </w:r>
    </w:p>
    <w:p w:rsidR="00A05019" w:rsidRPr="00B13FAE" w:rsidRDefault="007330B2"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Department of </w:t>
      </w:r>
      <w:proofErr w:type="spellStart"/>
      <w:r>
        <w:rPr>
          <w:rFonts w:ascii="Times New Roman" w:hAnsi="Times New Roman" w:cs="Times New Roman"/>
          <w:sz w:val="28"/>
          <w:szCs w:val="28"/>
          <w:lang w:val="en-US"/>
        </w:rPr>
        <w:t>Turkology</w:t>
      </w:r>
      <w:proofErr w:type="spellEnd"/>
      <w:r w:rsidR="00653E55" w:rsidRPr="00B13FAE">
        <w:rPr>
          <w:rFonts w:ascii="Times New Roman" w:hAnsi="Times New Roman" w:cs="Times New Roman"/>
          <w:sz w:val="28"/>
          <w:szCs w:val="28"/>
          <w:lang w:val="en-US"/>
        </w:rPr>
        <w:t xml:space="preserve"> and </w:t>
      </w:r>
      <w:r>
        <w:rPr>
          <w:rFonts w:ascii="Times New Roman" w:hAnsi="Times New Roman" w:cs="Times New Roman"/>
          <w:sz w:val="28"/>
          <w:szCs w:val="28"/>
          <w:lang w:val="en-US"/>
        </w:rPr>
        <w:t>Language Theory</w:t>
      </w:r>
      <w:r w:rsidR="00653E55" w:rsidRPr="00B13FAE">
        <w:rPr>
          <w:rFonts w:ascii="Times New Roman" w:hAnsi="Times New Roman" w:cs="Times New Roman"/>
          <w:sz w:val="28"/>
          <w:szCs w:val="28"/>
          <w:lang w:val="en-US"/>
        </w:rPr>
        <w:t xml:space="preserve"> </w:t>
      </w:r>
    </w:p>
    <w:p w:rsidR="00A05019" w:rsidRPr="00B13FAE" w:rsidRDefault="00A05019" w:rsidP="00A05019">
      <w:pPr>
        <w:rPr>
          <w:rFonts w:ascii="Times New Roman" w:hAnsi="Times New Roman" w:cs="Times New Roman"/>
          <w:sz w:val="28"/>
          <w:szCs w:val="28"/>
          <w:lang w:val="en-US"/>
        </w:rPr>
      </w:pPr>
    </w:p>
    <w:tbl>
      <w:tblPr>
        <w:tblpPr w:leftFromText="180" w:rightFromText="180" w:vertAnchor="text" w:horzAnchor="margin" w:tblpX="108" w:tblpY="126"/>
        <w:tblW w:w="0" w:type="auto"/>
        <w:tblLayout w:type="fixed"/>
        <w:tblLook w:val="04A0" w:firstRow="1" w:lastRow="0" w:firstColumn="1" w:lastColumn="0" w:noHBand="0" w:noVBand="1"/>
      </w:tblPr>
      <w:tblGrid>
        <w:gridCol w:w="4678"/>
        <w:gridCol w:w="4961"/>
      </w:tblGrid>
      <w:tr w:rsidR="00B13FAE" w:rsidRPr="00B13FAE" w:rsidTr="00653E55">
        <w:tc>
          <w:tcPr>
            <w:tcW w:w="4678" w:type="dxa"/>
          </w:tcPr>
          <w:p w:rsidR="00A05019" w:rsidRPr="00B13FAE" w:rsidRDefault="00A05019" w:rsidP="007A6964">
            <w:pPr>
              <w:jc w:val="both"/>
              <w:rPr>
                <w:rFonts w:ascii="Times New Roman" w:hAnsi="Times New Roman" w:cs="Times New Roman"/>
                <w:sz w:val="28"/>
                <w:szCs w:val="28"/>
                <w:lang w:val="en-US"/>
              </w:rPr>
            </w:pPr>
            <w:r w:rsidRPr="00B13FAE">
              <w:rPr>
                <w:rFonts w:ascii="Times New Roman" w:hAnsi="Times New Roman" w:cs="Times New Roman"/>
                <w:sz w:val="28"/>
                <w:szCs w:val="28"/>
                <w:lang w:val="en-AU"/>
              </w:rPr>
              <w:t xml:space="preserve">CONFIRMED </w:t>
            </w:r>
            <w:r w:rsidRPr="00B13FAE">
              <w:rPr>
                <w:rFonts w:ascii="Times New Roman" w:hAnsi="Times New Roman" w:cs="Times New Roman"/>
                <w:sz w:val="28"/>
                <w:szCs w:val="28"/>
                <w:lang w:val="en-US"/>
              </w:rPr>
              <w:t>by</w:t>
            </w:r>
          </w:p>
          <w:p w:rsidR="00A05019" w:rsidRPr="00B13FAE" w:rsidRDefault="00A05019" w:rsidP="007A6964">
            <w:pPr>
              <w:jc w:val="both"/>
              <w:rPr>
                <w:rFonts w:ascii="Times New Roman" w:hAnsi="Times New Roman" w:cs="Times New Roman"/>
                <w:sz w:val="28"/>
                <w:szCs w:val="28"/>
                <w:lang w:val="en-AU"/>
              </w:rPr>
            </w:pPr>
            <w:r w:rsidRPr="00B13FAE">
              <w:rPr>
                <w:rFonts w:ascii="Times New Roman" w:hAnsi="Times New Roman" w:cs="Times New Roman"/>
                <w:sz w:val="28"/>
                <w:szCs w:val="28"/>
                <w:lang w:val="en-AU"/>
              </w:rPr>
              <w:t xml:space="preserve">Dean of the faculty </w:t>
            </w:r>
          </w:p>
          <w:p w:rsidR="00A05019" w:rsidRPr="00B13FAE" w:rsidRDefault="00A05019" w:rsidP="007A6964">
            <w:pPr>
              <w:jc w:val="both"/>
              <w:rPr>
                <w:rFonts w:ascii="Times New Roman" w:hAnsi="Times New Roman" w:cs="Times New Roman"/>
                <w:sz w:val="28"/>
                <w:szCs w:val="28"/>
                <w:lang w:val="en-AU"/>
              </w:rPr>
            </w:pPr>
            <w:r w:rsidRPr="00B13FAE">
              <w:rPr>
                <w:rFonts w:ascii="Times New Roman" w:hAnsi="Times New Roman" w:cs="Times New Roman"/>
                <w:sz w:val="28"/>
                <w:szCs w:val="28"/>
                <w:lang w:val="en-US"/>
              </w:rPr>
              <w:t>_____________</w:t>
            </w:r>
            <w:proofErr w:type="gramStart"/>
            <w:r w:rsidRPr="00B13FAE">
              <w:rPr>
                <w:rFonts w:ascii="Times New Roman" w:hAnsi="Times New Roman" w:cs="Times New Roman"/>
                <w:sz w:val="28"/>
                <w:szCs w:val="28"/>
                <w:lang w:val="en-US"/>
              </w:rPr>
              <w:t xml:space="preserve">_ </w:t>
            </w:r>
            <w:r w:rsidR="00C35D7B" w:rsidRPr="00B13FAE">
              <w:t xml:space="preserve"> </w:t>
            </w:r>
            <w:proofErr w:type="spellStart"/>
            <w:r w:rsidR="00C35D7B" w:rsidRPr="00B13FAE">
              <w:rPr>
                <w:rFonts w:ascii="Times New Roman" w:hAnsi="Times New Roman" w:cs="Times New Roman"/>
                <w:sz w:val="28"/>
                <w:szCs w:val="28"/>
                <w:lang w:val="en-US"/>
              </w:rPr>
              <w:t>Zholdasbekova</w:t>
            </w:r>
            <w:proofErr w:type="spellEnd"/>
            <w:proofErr w:type="gramEnd"/>
            <w:r w:rsidR="00C35D7B" w:rsidRPr="00B13FAE">
              <w:rPr>
                <w:rFonts w:ascii="Times New Roman" w:hAnsi="Times New Roman" w:cs="Times New Roman"/>
                <w:sz w:val="28"/>
                <w:szCs w:val="28"/>
                <w:lang w:val="en-US"/>
              </w:rPr>
              <w:t xml:space="preserve"> B.</w:t>
            </w:r>
          </w:p>
          <w:p w:rsidR="00A05019" w:rsidRPr="00CD0939" w:rsidRDefault="00A05019" w:rsidP="007A6964">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Protocol </w:t>
            </w:r>
            <w:r w:rsidRPr="00B13FAE">
              <w:rPr>
                <w:rFonts w:ascii="Times New Roman" w:hAnsi="Times New Roman" w:cs="Times New Roman"/>
                <w:sz w:val="28"/>
                <w:szCs w:val="28"/>
              </w:rPr>
              <w:t>№</w:t>
            </w:r>
            <w:r w:rsidRPr="00B13FAE">
              <w:rPr>
                <w:rFonts w:ascii="Times New Roman" w:hAnsi="Times New Roman" w:cs="Times New Roman"/>
                <w:sz w:val="28"/>
                <w:szCs w:val="28"/>
                <w:lang w:val="en-US"/>
              </w:rPr>
              <w:t xml:space="preserve"> ___,August ___, 20</w:t>
            </w:r>
            <w:r w:rsidR="00CD0939">
              <w:rPr>
                <w:rFonts w:ascii="Times New Roman" w:hAnsi="Times New Roman" w:cs="Times New Roman"/>
                <w:sz w:val="28"/>
                <w:szCs w:val="28"/>
              </w:rPr>
              <w:t>2</w:t>
            </w:r>
            <w:r w:rsidR="007330B2">
              <w:rPr>
                <w:rFonts w:ascii="Times New Roman" w:hAnsi="Times New Roman" w:cs="Times New Roman"/>
                <w:sz w:val="28"/>
                <w:szCs w:val="28"/>
                <w:lang w:val="en-US"/>
              </w:rPr>
              <w:t>2</w:t>
            </w:r>
          </w:p>
          <w:p w:rsidR="00A05019" w:rsidRPr="00B13FAE" w:rsidRDefault="00A05019" w:rsidP="007A6964">
            <w:pPr>
              <w:jc w:val="both"/>
              <w:rPr>
                <w:rFonts w:ascii="Times New Roman" w:hAnsi="Times New Roman" w:cs="Times New Roman"/>
                <w:sz w:val="28"/>
                <w:szCs w:val="28"/>
                <w:lang w:val="en-US"/>
              </w:rPr>
            </w:pPr>
          </w:p>
          <w:p w:rsidR="00A05019" w:rsidRPr="00B13FAE" w:rsidRDefault="00A05019" w:rsidP="007A6964">
            <w:pPr>
              <w:jc w:val="both"/>
              <w:rPr>
                <w:rFonts w:ascii="Times New Roman" w:hAnsi="Times New Roman" w:cs="Times New Roman"/>
                <w:sz w:val="28"/>
                <w:szCs w:val="28"/>
              </w:rPr>
            </w:pPr>
          </w:p>
        </w:tc>
        <w:tc>
          <w:tcPr>
            <w:tcW w:w="4961" w:type="dxa"/>
          </w:tcPr>
          <w:p w:rsidR="00A05019" w:rsidRPr="00B13FAE" w:rsidRDefault="00A05019" w:rsidP="007A6964">
            <w:pPr>
              <w:pStyle w:val="1"/>
              <w:jc w:val="both"/>
              <w:rPr>
                <w:b w:val="0"/>
                <w:sz w:val="28"/>
                <w:szCs w:val="28"/>
                <w:lang w:val="en-AU"/>
              </w:rPr>
            </w:pPr>
            <w:r w:rsidRPr="00B13FAE">
              <w:rPr>
                <w:b w:val="0"/>
                <w:sz w:val="28"/>
                <w:szCs w:val="28"/>
                <w:lang w:val="en-AU"/>
              </w:rPr>
              <w:t xml:space="preserve">APPROVED by </w:t>
            </w:r>
          </w:p>
          <w:p w:rsidR="00A05019" w:rsidRPr="00B13FAE" w:rsidRDefault="00A05019" w:rsidP="007A6964">
            <w:pPr>
              <w:pStyle w:val="1"/>
              <w:jc w:val="both"/>
              <w:rPr>
                <w:b w:val="0"/>
                <w:sz w:val="28"/>
                <w:szCs w:val="28"/>
                <w:lang w:val="en-AU"/>
              </w:rPr>
            </w:pPr>
            <w:proofErr w:type="gramStart"/>
            <w:r w:rsidRPr="00B13FAE">
              <w:rPr>
                <w:b w:val="0"/>
                <w:sz w:val="28"/>
                <w:szCs w:val="28"/>
                <w:lang w:val="en-AU"/>
              </w:rPr>
              <w:t>the</w:t>
            </w:r>
            <w:proofErr w:type="gramEnd"/>
            <w:r w:rsidRPr="00B13FAE">
              <w:rPr>
                <w:b w:val="0"/>
                <w:sz w:val="28"/>
                <w:szCs w:val="28"/>
                <w:lang w:val="en-AU"/>
              </w:rPr>
              <w:t xml:space="preserve"> University Scientific-methodical </w:t>
            </w:r>
          </w:p>
          <w:p w:rsidR="00A05019" w:rsidRPr="00B13FAE" w:rsidRDefault="00A05019" w:rsidP="007A6964">
            <w:pPr>
              <w:pStyle w:val="1"/>
              <w:jc w:val="both"/>
              <w:rPr>
                <w:b w:val="0"/>
                <w:sz w:val="28"/>
                <w:szCs w:val="28"/>
                <w:lang w:val="en-AU"/>
              </w:rPr>
            </w:pPr>
            <w:r w:rsidRPr="00B13FAE">
              <w:rPr>
                <w:b w:val="0"/>
                <w:sz w:val="28"/>
                <w:szCs w:val="28"/>
                <w:lang w:val="en-AU"/>
              </w:rPr>
              <w:t xml:space="preserve">Council Meeting </w:t>
            </w:r>
          </w:p>
          <w:p w:rsidR="00A05019" w:rsidRPr="00B13FAE" w:rsidRDefault="00A05019" w:rsidP="007A6964">
            <w:pPr>
              <w:pStyle w:val="1"/>
              <w:jc w:val="both"/>
              <w:rPr>
                <w:b w:val="0"/>
                <w:sz w:val="28"/>
                <w:szCs w:val="28"/>
                <w:lang w:val="en-US"/>
              </w:rPr>
            </w:pPr>
            <w:r w:rsidRPr="00B13FAE">
              <w:rPr>
                <w:b w:val="0"/>
                <w:sz w:val="28"/>
                <w:szCs w:val="28"/>
                <w:lang w:val="en-AU"/>
              </w:rPr>
              <w:t xml:space="preserve">Protocol </w:t>
            </w:r>
            <w:r w:rsidR="007330B2">
              <w:rPr>
                <w:b w:val="0"/>
                <w:sz w:val="28"/>
                <w:szCs w:val="28"/>
                <w:lang w:val="en-US"/>
              </w:rPr>
              <w:t>№__, August ___, 2022</w:t>
            </w:r>
          </w:p>
          <w:p w:rsidR="00A05019" w:rsidRPr="00B13FAE" w:rsidRDefault="00A05019" w:rsidP="007A6964">
            <w:pPr>
              <w:pStyle w:val="1"/>
              <w:jc w:val="both"/>
              <w:rPr>
                <w:b w:val="0"/>
                <w:sz w:val="28"/>
                <w:szCs w:val="28"/>
                <w:lang w:val="kk-KZ"/>
              </w:rPr>
            </w:pPr>
            <w:r w:rsidRPr="00B13FAE">
              <w:rPr>
                <w:b w:val="0"/>
                <w:sz w:val="28"/>
                <w:szCs w:val="28"/>
                <w:lang w:val="en-AU"/>
              </w:rPr>
              <w:t xml:space="preserve">Vice-Rector for Academic Affairs   </w:t>
            </w:r>
          </w:p>
          <w:p w:rsidR="00A05019" w:rsidRPr="00B13FAE" w:rsidRDefault="00A05019" w:rsidP="007A6964">
            <w:pPr>
              <w:jc w:val="both"/>
              <w:rPr>
                <w:rFonts w:ascii="Times New Roman" w:hAnsi="Times New Roman" w:cs="Times New Roman"/>
                <w:sz w:val="28"/>
                <w:szCs w:val="28"/>
                <w:lang w:val="en-US"/>
              </w:rPr>
            </w:pPr>
            <w:r w:rsidRPr="00B13FAE">
              <w:rPr>
                <w:rFonts w:ascii="Times New Roman" w:hAnsi="Times New Roman" w:cs="Times New Roman"/>
                <w:sz w:val="28"/>
                <w:szCs w:val="28"/>
                <w:lang w:val="en-AU"/>
              </w:rPr>
              <w:t xml:space="preserve">________________ </w:t>
            </w:r>
            <w:proofErr w:type="spellStart"/>
            <w:r w:rsidR="00CD0939">
              <w:rPr>
                <w:rFonts w:ascii="Times New Roman" w:hAnsi="Times New Roman" w:cs="Times New Roman"/>
                <w:sz w:val="28"/>
                <w:szCs w:val="28"/>
                <w:lang w:val="en-AU"/>
              </w:rPr>
              <w:t>Zhakupova</w:t>
            </w:r>
            <w:proofErr w:type="spellEnd"/>
            <w:r w:rsidR="00CD0939">
              <w:rPr>
                <w:rFonts w:ascii="Times New Roman" w:hAnsi="Times New Roman" w:cs="Times New Roman"/>
                <w:sz w:val="28"/>
                <w:szCs w:val="28"/>
                <w:lang w:val="en-AU"/>
              </w:rPr>
              <w:t xml:space="preserve"> </w:t>
            </w:r>
            <w:r w:rsidR="000C3B86">
              <w:rPr>
                <w:rFonts w:ascii="Times New Roman" w:hAnsi="Times New Roman" w:cs="Times New Roman"/>
                <w:sz w:val="28"/>
                <w:szCs w:val="28"/>
                <w:lang w:val="en-AU"/>
              </w:rPr>
              <w:t>F</w:t>
            </w:r>
          </w:p>
          <w:p w:rsidR="00A05019" w:rsidRPr="00B13FAE" w:rsidRDefault="00A05019" w:rsidP="007A6964">
            <w:pPr>
              <w:pStyle w:val="7"/>
              <w:spacing w:before="0" w:line="240" w:lineRule="auto"/>
              <w:ind w:firstLine="35"/>
              <w:jc w:val="both"/>
              <w:rPr>
                <w:rFonts w:ascii="Times New Roman" w:hAnsi="Times New Roman" w:cs="Times New Roman"/>
                <w:i w:val="0"/>
                <w:color w:val="auto"/>
                <w:sz w:val="28"/>
                <w:szCs w:val="28"/>
                <w:lang w:val="kk-KZ"/>
              </w:rPr>
            </w:pPr>
          </w:p>
        </w:tc>
      </w:tr>
    </w:tbl>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pStyle w:val="3"/>
        <w:jc w:val="center"/>
        <w:rPr>
          <w:rFonts w:ascii="Times New Roman" w:hAnsi="Times New Roman" w:cs="Times New Roman"/>
          <w:b w:val="0"/>
          <w:color w:val="auto"/>
          <w:kern w:val="32"/>
          <w:sz w:val="28"/>
          <w:szCs w:val="28"/>
          <w:lang w:val="en-US"/>
        </w:rPr>
      </w:pPr>
      <w:r w:rsidRPr="00B13FAE">
        <w:rPr>
          <w:rFonts w:ascii="Times New Roman" w:hAnsi="Times New Roman" w:cs="Times New Roman"/>
          <w:b w:val="0"/>
          <w:color w:val="auto"/>
          <w:kern w:val="32"/>
          <w:sz w:val="28"/>
          <w:szCs w:val="28"/>
          <w:lang w:val="en-US"/>
        </w:rPr>
        <w:t>EDUCATIONAL-METHODICAL COMPLEX OF DISCIPLINE</w:t>
      </w:r>
    </w:p>
    <w:p w:rsidR="00A05019" w:rsidRPr="00B13FAE" w:rsidRDefault="00A05019" w:rsidP="00A05019">
      <w:pPr>
        <w:rPr>
          <w:rFonts w:ascii="Times New Roman" w:hAnsi="Times New Roman" w:cs="Times New Roman"/>
          <w:sz w:val="28"/>
          <w:szCs w:val="28"/>
          <w:lang w:val="en-US"/>
        </w:rPr>
      </w:pPr>
    </w:p>
    <w:p w:rsidR="00A05019" w:rsidRPr="00B13FAE" w:rsidRDefault="0018245F" w:rsidP="0018245F">
      <w:pPr>
        <w:pStyle w:val="3"/>
        <w:spacing w:before="0"/>
        <w:jc w:val="center"/>
        <w:rPr>
          <w:rFonts w:ascii="Times New Roman" w:hAnsi="Times New Roman" w:cs="Times New Roman"/>
          <w:b w:val="0"/>
          <w:color w:val="auto"/>
          <w:sz w:val="28"/>
          <w:szCs w:val="28"/>
          <w:lang w:val="en-US"/>
        </w:rPr>
      </w:pPr>
      <w:r>
        <w:rPr>
          <w:rFonts w:ascii="Times New Roman" w:hAnsi="Times New Roman" w:cs="Times New Roman"/>
          <w:b w:val="0"/>
          <w:color w:val="auto"/>
          <w:sz w:val="28"/>
          <w:szCs w:val="28"/>
          <w:lang w:val="en-US"/>
        </w:rPr>
        <w:t xml:space="preserve">Code: AP 7201; </w:t>
      </w:r>
      <w:r w:rsidR="00A05019" w:rsidRPr="00B13FAE">
        <w:rPr>
          <w:rFonts w:ascii="Times New Roman" w:hAnsi="Times New Roman" w:cs="Times New Roman"/>
          <w:b w:val="0"/>
          <w:color w:val="auto"/>
          <w:sz w:val="28"/>
          <w:szCs w:val="28"/>
          <w:lang w:val="en-US"/>
        </w:rPr>
        <w:t>«Academic writing»</w:t>
      </w:r>
    </w:p>
    <w:p w:rsidR="00A05019" w:rsidRPr="00B13FAE" w:rsidRDefault="00A05019" w:rsidP="00A05019">
      <w:pPr>
        <w:rPr>
          <w:rFonts w:ascii="Times New Roman" w:hAnsi="Times New Roman" w:cs="Times New Roman"/>
          <w:sz w:val="28"/>
          <w:szCs w:val="28"/>
          <w:lang w:val="en-US"/>
        </w:rPr>
      </w:pPr>
    </w:p>
    <w:p w:rsidR="007330B2" w:rsidRDefault="00A05019" w:rsidP="007330B2">
      <w:pPr>
        <w:jc w:val="center"/>
        <w:rPr>
          <w:rFonts w:ascii="Times New Roman" w:hAnsi="Times New Roman" w:cs="Times New Roman"/>
          <w:sz w:val="28"/>
          <w:szCs w:val="28"/>
          <w:lang w:val="en-US"/>
        </w:rPr>
      </w:pPr>
      <w:proofErr w:type="gramStart"/>
      <w:r w:rsidRPr="00B13FAE">
        <w:rPr>
          <w:rFonts w:ascii="Times New Roman" w:hAnsi="Times New Roman" w:cs="Times New Roman"/>
          <w:sz w:val="28"/>
          <w:szCs w:val="28"/>
          <w:lang w:val="en-US"/>
        </w:rPr>
        <w:t>Specialty  –</w:t>
      </w:r>
      <w:proofErr w:type="gramEnd"/>
      <w:r w:rsidR="009B2BA3">
        <w:rPr>
          <w:rFonts w:ascii="Times New Roman" w:hAnsi="Times New Roman" w:cs="Times New Roman"/>
          <w:sz w:val="28"/>
          <w:szCs w:val="28"/>
          <w:lang w:val="en-US"/>
        </w:rPr>
        <w:t xml:space="preserve"> </w:t>
      </w:r>
      <w:r w:rsidR="007330B2">
        <w:rPr>
          <w:rFonts w:ascii="Times New Roman" w:hAnsi="Times New Roman" w:cs="Times New Roman"/>
          <w:sz w:val="28"/>
          <w:szCs w:val="28"/>
          <w:lang w:val="en-US"/>
        </w:rPr>
        <w:t xml:space="preserve">“8D02304 </w:t>
      </w:r>
      <w:r w:rsidR="007330B2" w:rsidRPr="00B13FAE">
        <w:rPr>
          <w:rFonts w:ascii="Times New Roman" w:hAnsi="Times New Roman" w:cs="Times New Roman"/>
          <w:sz w:val="28"/>
          <w:szCs w:val="28"/>
          <w:lang w:val="en-US"/>
        </w:rPr>
        <w:t>–</w:t>
      </w:r>
      <w:r w:rsidR="007330B2">
        <w:rPr>
          <w:rFonts w:ascii="Times New Roman" w:hAnsi="Times New Roman" w:cs="Times New Roman"/>
          <w:sz w:val="28"/>
          <w:szCs w:val="28"/>
          <w:lang w:val="en-US"/>
        </w:rPr>
        <w:t xml:space="preserve"> </w:t>
      </w:r>
      <w:r w:rsidR="007330B2">
        <w:rPr>
          <w:rFonts w:ascii="Times New Roman" w:hAnsi="Times New Roman" w:cs="Times New Roman"/>
          <w:sz w:val="28"/>
          <w:szCs w:val="28"/>
          <w:lang w:val="en-US"/>
        </w:rPr>
        <w:t>Literary Study</w:t>
      </w:r>
      <w:r w:rsidR="007330B2">
        <w:rPr>
          <w:rFonts w:ascii="Times New Roman" w:hAnsi="Times New Roman" w:cs="Times New Roman"/>
          <w:sz w:val="28"/>
          <w:szCs w:val="28"/>
          <w:lang w:val="en-US"/>
        </w:rPr>
        <w:t>”</w:t>
      </w:r>
    </w:p>
    <w:p w:rsidR="00A05019" w:rsidRDefault="007330B2"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“8D01704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Russian Language and Literature” </w:t>
      </w:r>
    </w:p>
    <w:p w:rsidR="007330B2" w:rsidRPr="00B13FAE" w:rsidRDefault="007330B2"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“8D02306 </w:t>
      </w:r>
      <w:r w:rsidRPr="00B13FAE">
        <w:rPr>
          <w:rFonts w:ascii="Times New Roman" w:hAnsi="Times New Roman" w:cs="Times New Roman"/>
          <w:sz w:val="28"/>
          <w:szCs w:val="28"/>
          <w:lang w:val="en-US"/>
        </w:rPr>
        <w:t>–</w:t>
      </w:r>
      <w:r>
        <w:rPr>
          <w:rFonts w:ascii="Times New Roman" w:hAnsi="Times New Roman" w:cs="Times New Roman"/>
          <w:sz w:val="28"/>
          <w:szCs w:val="28"/>
          <w:lang w:val="en-US"/>
        </w:rPr>
        <w:t xml:space="preserve"> Foreign Philology (Western Languages)”</w:t>
      </w:r>
    </w:p>
    <w:p w:rsidR="00A05019" w:rsidRPr="00B13FAE" w:rsidRDefault="007330B2"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t>PhD program</w:t>
      </w:r>
    </w:p>
    <w:p w:rsidR="00A05019" w:rsidRPr="00B13FAE" w:rsidRDefault="00A05019" w:rsidP="00A05019">
      <w:pPr>
        <w:jc w:val="center"/>
        <w:rPr>
          <w:rFonts w:ascii="Times New Roman" w:hAnsi="Times New Roman" w:cs="Times New Roman"/>
          <w:sz w:val="28"/>
          <w:szCs w:val="28"/>
          <w:lang w:val="en-US"/>
        </w:rPr>
      </w:pPr>
    </w:p>
    <w:p w:rsidR="00A05019" w:rsidRPr="00B13FAE" w:rsidRDefault="00A05019" w:rsidP="00A05019">
      <w:pPr>
        <w:spacing w:after="0"/>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Course – 1</w:t>
      </w:r>
    </w:p>
    <w:p w:rsidR="00A05019" w:rsidRPr="00B13FAE" w:rsidRDefault="00A05019" w:rsidP="00A05019">
      <w:pPr>
        <w:spacing w:after="0"/>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Semester – 1</w:t>
      </w:r>
    </w:p>
    <w:p w:rsidR="00A05019" w:rsidRPr="00B13FAE" w:rsidRDefault="00653E55" w:rsidP="00A05019">
      <w:pPr>
        <w:spacing w:after="0"/>
        <w:jc w:val="center"/>
        <w:rPr>
          <w:rFonts w:ascii="Times New Roman" w:hAnsi="Times New Roman" w:cs="Times New Roman"/>
          <w:sz w:val="28"/>
          <w:szCs w:val="28"/>
          <w:lang w:val="en-US"/>
        </w:rPr>
      </w:pPr>
      <w:r w:rsidRPr="00B13FAE">
        <w:rPr>
          <w:rFonts w:ascii="Times New Roman" w:hAnsi="Times New Roman" w:cs="Times New Roman"/>
          <w:sz w:val="28"/>
          <w:szCs w:val="28"/>
          <w:lang w:val="en-US"/>
        </w:rPr>
        <w:t>Number of credits – 1</w:t>
      </w: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p>
    <w:p w:rsidR="00A05019" w:rsidRPr="00B13FAE" w:rsidRDefault="007330B2" w:rsidP="00A05019">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Almaty 2022</w:t>
      </w: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Educational-methodical complex of the discipline is made by</w:t>
      </w:r>
      <w:r w:rsidRPr="00B13FAE">
        <w:rPr>
          <w:rFonts w:ascii="Times New Roman" w:hAnsi="Times New Roman" w:cs="Times New Roman"/>
          <w:sz w:val="28"/>
          <w:szCs w:val="28"/>
          <w:lang w:val="kk-KZ"/>
        </w:rPr>
        <w:t xml:space="preserve"> </w:t>
      </w:r>
      <w:r w:rsidR="007330B2">
        <w:rPr>
          <w:rFonts w:ascii="Times New Roman" w:hAnsi="Times New Roman" w:cs="Times New Roman"/>
          <w:sz w:val="28"/>
          <w:szCs w:val="28"/>
          <w:lang w:val="en-US"/>
        </w:rPr>
        <w:t>a senior lecturer</w:t>
      </w:r>
      <w:r w:rsidRPr="00B13FAE">
        <w:rPr>
          <w:rFonts w:ascii="Times New Roman" w:hAnsi="Times New Roman" w:cs="Times New Roman"/>
          <w:sz w:val="28"/>
          <w:szCs w:val="28"/>
          <w:lang w:val="en-US"/>
        </w:rPr>
        <w:t xml:space="preserve">, PhD </w:t>
      </w:r>
      <w:proofErr w:type="gramStart"/>
      <w:r w:rsidRPr="00B13FAE">
        <w:rPr>
          <w:rFonts w:ascii="Times New Roman" w:hAnsi="Times New Roman" w:cs="Times New Roman"/>
          <w:sz w:val="28"/>
          <w:szCs w:val="28"/>
          <w:lang w:val="en-US"/>
        </w:rPr>
        <w:t xml:space="preserve">doctor  </w:t>
      </w:r>
      <w:proofErr w:type="spellStart"/>
      <w:r w:rsidR="007330B2">
        <w:rPr>
          <w:rFonts w:ascii="Times New Roman" w:hAnsi="Times New Roman" w:cs="Times New Roman"/>
          <w:sz w:val="28"/>
          <w:szCs w:val="28"/>
          <w:lang w:val="en-US"/>
        </w:rPr>
        <w:t>Aliakbarova</w:t>
      </w:r>
      <w:proofErr w:type="spellEnd"/>
      <w:proofErr w:type="gramEnd"/>
      <w:r w:rsidR="00653E55" w:rsidRPr="00B13FAE">
        <w:rPr>
          <w:rFonts w:ascii="Times New Roman" w:hAnsi="Times New Roman" w:cs="Times New Roman"/>
          <w:sz w:val="28"/>
          <w:szCs w:val="28"/>
          <w:lang w:val="en-US"/>
        </w:rPr>
        <w:t xml:space="preserve"> </w:t>
      </w:r>
      <w:r w:rsidR="00653E55" w:rsidRPr="00B13FAE">
        <w:rPr>
          <w:rFonts w:ascii="Times New Roman" w:hAnsi="Times New Roman" w:cs="Times New Roman"/>
          <w:sz w:val="28"/>
          <w:szCs w:val="28"/>
        </w:rPr>
        <w:t>А</w:t>
      </w:r>
      <w:r w:rsidR="00653E55" w:rsidRPr="00B13FAE">
        <w:rPr>
          <w:rFonts w:ascii="Times New Roman" w:hAnsi="Times New Roman" w:cs="Times New Roman"/>
          <w:sz w:val="28"/>
          <w:szCs w:val="28"/>
          <w:lang w:val="en-US"/>
        </w:rPr>
        <w:t>.</w:t>
      </w:r>
      <w:r w:rsidR="007330B2">
        <w:rPr>
          <w:rFonts w:ascii="Times New Roman" w:hAnsi="Times New Roman" w:cs="Times New Roman"/>
          <w:sz w:val="28"/>
          <w:szCs w:val="28"/>
          <w:lang w:val="en-US"/>
        </w:rPr>
        <w:t>T</w:t>
      </w:r>
      <w:r w:rsidR="00653E55" w:rsidRPr="00B13FAE">
        <w:rPr>
          <w:rFonts w:ascii="Times New Roman" w:hAnsi="Times New Roman" w:cs="Times New Roman"/>
          <w:sz w:val="28"/>
          <w:szCs w:val="28"/>
          <w:lang w:val="en-US"/>
        </w:rPr>
        <w:t xml:space="preserve">. </w:t>
      </w:r>
      <w:r w:rsidRPr="00B13FAE">
        <w:rPr>
          <w:rFonts w:ascii="Times New Roman" w:hAnsi="Times New Roman" w:cs="Times New Roman"/>
          <w:sz w:val="28"/>
          <w:szCs w:val="28"/>
          <w:lang w:val="en-US"/>
        </w:rPr>
        <w:t xml:space="preserve"> </w:t>
      </w:r>
    </w:p>
    <w:p w:rsidR="00A05019" w:rsidRPr="00B13FAE" w:rsidRDefault="00A05019" w:rsidP="00A05019">
      <w:pPr>
        <w:rPr>
          <w:rFonts w:ascii="Times New Roman" w:eastAsia="Calibri" w:hAnsi="Times New Roman" w:cs="Times New Roman"/>
          <w:sz w:val="28"/>
          <w:szCs w:val="28"/>
          <w:lang w:val="en-US"/>
        </w:rPr>
      </w:pPr>
    </w:p>
    <w:p w:rsidR="00A05019" w:rsidRPr="0018245F" w:rsidRDefault="00A05019" w:rsidP="00A05019">
      <w:pPr>
        <w:jc w:val="both"/>
        <w:rPr>
          <w:rFonts w:ascii="Times New Roman" w:eastAsia="Times New Roman" w:hAnsi="Times New Roman" w:cs="Times New Roman"/>
          <w:sz w:val="28"/>
          <w:szCs w:val="28"/>
          <w:lang w:val="kk-KZ"/>
        </w:rPr>
      </w:pPr>
      <w:r w:rsidRPr="00B13FAE">
        <w:rPr>
          <w:rFonts w:ascii="Times New Roman" w:hAnsi="Times New Roman" w:cs="Times New Roman"/>
          <w:sz w:val="28"/>
          <w:szCs w:val="28"/>
          <w:lang w:val="en-US"/>
        </w:rPr>
        <w:t xml:space="preserve">Based on the working curriculum on the specialty </w:t>
      </w:r>
      <w:r w:rsidR="00653E55" w:rsidRPr="00B13FAE">
        <w:rPr>
          <w:rFonts w:ascii="Times New Roman" w:hAnsi="Times New Roman" w:cs="Times New Roman"/>
          <w:sz w:val="28"/>
          <w:szCs w:val="28"/>
          <w:lang w:val="en-US"/>
        </w:rPr>
        <w:t>8D0</w:t>
      </w:r>
      <w:r w:rsidR="007330B2">
        <w:rPr>
          <w:rFonts w:ascii="Times New Roman" w:hAnsi="Times New Roman" w:cs="Times New Roman"/>
          <w:sz w:val="28"/>
          <w:szCs w:val="28"/>
          <w:lang w:val="en-US"/>
        </w:rPr>
        <w:t xml:space="preserve">1705 – Foreign languages: </w:t>
      </w:r>
      <w:proofErr w:type="gramStart"/>
      <w:r w:rsidR="007330B2">
        <w:rPr>
          <w:rFonts w:ascii="Times New Roman" w:hAnsi="Times New Roman" w:cs="Times New Roman"/>
          <w:sz w:val="28"/>
          <w:szCs w:val="28"/>
          <w:lang w:val="en-US"/>
        </w:rPr>
        <w:t>two  f</w:t>
      </w:r>
      <w:r w:rsidR="00653E55" w:rsidRPr="00B13FAE">
        <w:rPr>
          <w:rFonts w:ascii="Times New Roman" w:hAnsi="Times New Roman" w:cs="Times New Roman"/>
          <w:sz w:val="28"/>
          <w:szCs w:val="28"/>
          <w:lang w:val="en-US"/>
        </w:rPr>
        <w:t>oreign</w:t>
      </w:r>
      <w:proofErr w:type="gramEnd"/>
      <w:r w:rsidR="00653E55" w:rsidRPr="00B13FAE">
        <w:rPr>
          <w:rFonts w:ascii="Times New Roman" w:hAnsi="Times New Roman" w:cs="Times New Roman"/>
          <w:sz w:val="28"/>
          <w:szCs w:val="28"/>
          <w:lang w:val="en-US"/>
        </w:rPr>
        <w:t xml:space="preserve"> languages</w:t>
      </w:r>
      <w:r w:rsidR="0018245F">
        <w:rPr>
          <w:rFonts w:ascii="Times New Roman" w:hAnsi="Times New Roman" w:cs="Times New Roman"/>
          <w:sz w:val="28"/>
          <w:szCs w:val="28"/>
          <w:lang w:val="kk-KZ"/>
        </w:rPr>
        <w:t xml:space="preserve"> </w:t>
      </w:r>
    </w:p>
    <w:p w:rsidR="00A05019" w:rsidRPr="00B13FAE" w:rsidRDefault="00A05019" w:rsidP="00A05019">
      <w:pPr>
        <w:jc w:val="both"/>
        <w:rPr>
          <w:rFonts w:ascii="Times New Roman" w:eastAsia="Batang" w:hAnsi="Times New Roman" w:cs="Times New Roman"/>
          <w:sz w:val="28"/>
          <w:szCs w:val="28"/>
          <w:lang w:val="en-US"/>
        </w:rPr>
      </w:pPr>
    </w:p>
    <w:p w:rsidR="00A05019" w:rsidRPr="00B13FAE" w:rsidRDefault="00A05019" w:rsidP="00A05019">
      <w:pPr>
        <w:jc w:val="both"/>
        <w:rPr>
          <w:rFonts w:ascii="Times New Roman" w:eastAsia="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p>
    <w:p w:rsidR="00653E55" w:rsidRPr="00B13FAE" w:rsidRDefault="00A05019" w:rsidP="00A05019">
      <w:pPr>
        <w:jc w:val="both"/>
        <w:rPr>
          <w:rFonts w:ascii="Times New Roman" w:hAnsi="Times New Roman" w:cs="Times New Roman"/>
          <w:sz w:val="28"/>
          <w:szCs w:val="28"/>
          <w:lang w:val="en-AU"/>
        </w:rPr>
      </w:pPr>
      <w:r w:rsidRPr="00B13FAE">
        <w:rPr>
          <w:rFonts w:ascii="Times New Roman" w:hAnsi="Times New Roman" w:cs="Times New Roman"/>
          <w:sz w:val="28"/>
          <w:szCs w:val="28"/>
          <w:lang w:val="en-US"/>
        </w:rPr>
        <w:t xml:space="preserve">Considered and recommended at the meeting of the department </w:t>
      </w:r>
      <w:r w:rsidR="00653E55" w:rsidRPr="00B13FAE">
        <w:rPr>
          <w:rFonts w:ascii="Times New Roman" w:hAnsi="Times New Roman" w:cs="Times New Roman"/>
          <w:sz w:val="28"/>
          <w:szCs w:val="28"/>
          <w:lang w:val="en-AU"/>
        </w:rPr>
        <w:t xml:space="preserve">of </w:t>
      </w:r>
      <w:proofErr w:type="spellStart"/>
      <w:r w:rsidR="007330B2">
        <w:rPr>
          <w:rFonts w:ascii="Times New Roman" w:hAnsi="Times New Roman" w:cs="Times New Roman"/>
          <w:sz w:val="28"/>
          <w:szCs w:val="28"/>
          <w:lang w:val="en-AU"/>
        </w:rPr>
        <w:t>Turkology</w:t>
      </w:r>
      <w:proofErr w:type="spellEnd"/>
      <w:r w:rsidR="007330B2">
        <w:rPr>
          <w:rFonts w:ascii="Times New Roman" w:hAnsi="Times New Roman" w:cs="Times New Roman"/>
          <w:sz w:val="28"/>
          <w:szCs w:val="28"/>
          <w:lang w:val="en-AU"/>
        </w:rPr>
        <w:t xml:space="preserve"> and Language Theory</w:t>
      </w: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Protocol № </w:t>
      </w:r>
      <w:r w:rsidR="00CD0939">
        <w:rPr>
          <w:rFonts w:ascii="Times New Roman" w:hAnsi="Times New Roman" w:cs="Times New Roman"/>
          <w:sz w:val="28"/>
          <w:szCs w:val="28"/>
          <w:lang w:val="en-US"/>
        </w:rPr>
        <w:t>1</w:t>
      </w:r>
      <w:r w:rsidRPr="00B13FAE">
        <w:rPr>
          <w:rFonts w:ascii="Times New Roman" w:hAnsi="Times New Roman" w:cs="Times New Roman"/>
          <w:sz w:val="28"/>
          <w:szCs w:val="28"/>
          <w:lang w:val="en-US"/>
        </w:rPr>
        <w:t>___</w:t>
      </w:r>
      <w:r w:rsidR="007330B2">
        <w:rPr>
          <w:rFonts w:ascii="Times New Roman" w:hAnsi="Times New Roman" w:cs="Times New Roman"/>
          <w:sz w:val="28"/>
          <w:szCs w:val="28"/>
          <w:lang w:val="en-US"/>
        </w:rPr>
        <w:t>September __</w:t>
      </w:r>
      <w:proofErr w:type="gramStart"/>
      <w:r w:rsidR="007330B2">
        <w:rPr>
          <w:rFonts w:ascii="Times New Roman" w:hAnsi="Times New Roman" w:cs="Times New Roman"/>
          <w:sz w:val="28"/>
          <w:szCs w:val="28"/>
          <w:lang w:val="en-US"/>
        </w:rPr>
        <w:t>_ ,</w:t>
      </w:r>
      <w:proofErr w:type="gramEnd"/>
      <w:r w:rsidR="007330B2">
        <w:rPr>
          <w:rFonts w:ascii="Times New Roman" w:hAnsi="Times New Roman" w:cs="Times New Roman"/>
          <w:sz w:val="28"/>
          <w:szCs w:val="28"/>
          <w:lang w:val="en-US"/>
        </w:rPr>
        <w:t xml:space="preserve"> 2022</w:t>
      </w:r>
    </w:p>
    <w:p w:rsidR="00A05019" w:rsidRPr="00B13FAE" w:rsidRDefault="00A05019" w:rsidP="00A05019">
      <w:pPr>
        <w:jc w:val="both"/>
        <w:rPr>
          <w:rFonts w:ascii="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Head of depar</w:t>
      </w:r>
      <w:r w:rsidR="00CD0939">
        <w:rPr>
          <w:rFonts w:ascii="Times New Roman" w:hAnsi="Times New Roman" w:cs="Times New Roman"/>
          <w:sz w:val="28"/>
          <w:szCs w:val="28"/>
          <w:lang w:val="en-US"/>
        </w:rPr>
        <w:t xml:space="preserve">tment     _________________ R.A. </w:t>
      </w:r>
      <w:proofErr w:type="spellStart"/>
      <w:r w:rsidR="00CD0939">
        <w:rPr>
          <w:rFonts w:ascii="Times New Roman" w:hAnsi="Times New Roman" w:cs="Times New Roman"/>
          <w:sz w:val="28"/>
          <w:szCs w:val="28"/>
          <w:lang w:val="en-US"/>
        </w:rPr>
        <w:t>Avakova</w:t>
      </w:r>
      <w:proofErr w:type="spellEnd"/>
    </w:p>
    <w:p w:rsidR="00A05019" w:rsidRPr="00B13FAE" w:rsidRDefault="00A05019" w:rsidP="00A05019">
      <w:pPr>
        <w:ind w:firstLine="720"/>
        <w:jc w:val="cente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pStyle w:val="3"/>
        <w:rPr>
          <w:rFonts w:ascii="Times New Roman" w:hAnsi="Times New Roman" w:cs="Times New Roman"/>
          <w:b w:val="0"/>
          <w:color w:val="auto"/>
          <w:sz w:val="28"/>
          <w:szCs w:val="28"/>
          <w:lang w:val="en-US"/>
        </w:rPr>
      </w:pPr>
    </w:p>
    <w:p w:rsidR="00A05019" w:rsidRPr="00B13FAE" w:rsidRDefault="00A05019" w:rsidP="00A05019">
      <w:pPr>
        <w:pStyle w:val="3"/>
        <w:rPr>
          <w:rFonts w:ascii="Times New Roman" w:hAnsi="Times New Roman" w:cs="Times New Roman"/>
          <w:b w:val="0"/>
          <w:color w:val="auto"/>
          <w:sz w:val="28"/>
          <w:szCs w:val="28"/>
          <w:lang w:val="en-US"/>
        </w:rPr>
      </w:pPr>
      <w:r w:rsidRPr="00B13FAE">
        <w:rPr>
          <w:rFonts w:ascii="Times New Roman" w:hAnsi="Times New Roman" w:cs="Times New Roman"/>
          <w:b w:val="0"/>
          <w:color w:val="auto"/>
          <w:sz w:val="28"/>
          <w:szCs w:val="28"/>
          <w:lang w:val="en-US"/>
        </w:rPr>
        <w:t>Recommended by methodical bureau of the faculty</w:t>
      </w:r>
    </w:p>
    <w:p w:rsidR="00A05019" w:rsidRPr="00B13FAE" w:rsidRDefault="00A05019" w:rsidP="00A05019">
      <w:pPr>
        <w:jc w:val="both"/>
        <w:rPr>
          <w:rFonts w:ascii="Times New Roman" w:hAnsi="Times New Roman" w:cs="Times New Roman"/>
          <w:sz w:val="28"/>
          <w:szCs w:val="28"/>
          <w:lang w:val="en-US"/>
        </w:rPr>
      </w:pPr>
      <w:r w:rsidRPr="00B13FAE">
        <w:rPr>
          <w:rFonts w:ascii="Times New Roman" w:hAnsi="Times New Roman" w:cs="Times New Roman"/>
          <w:sz w:val="28"/>
          <w:szCs w:val="28"/>
          <w:lang w:val="en-US"/>
        </w:rPr>
        <w:t xml:space="preserve">Protocol № </w:t>
      </w:r>
      <w:r w:rsidR="00CD0939">
        <w:rPr>
          <w:rFonts w:ascii="Times New Roman" w:hAnsi="Times New Roman" w:cs="Times New Roman"/>
          <w:sz w:val="28"/>
          <w:szCs w:val="28"/>
          <w:lang w:val="en-US"/>
        </w:rPr>
        <w:t>3</w:t>
      </w:r>
      <w:r w:rsidRPr="00B13FAE">
        <w:rPr>
          <w:rFonts w:ascii="Times New Roman" w:hAnsi="Times New Roman" w:cs="Times New Roman"/>
          <w:sz w:val="28"/>
          <w:szCs w:val="28"/>
          <w:lang w:val="en-US"/>
        </w:rPr>
        <w:t>__</w:t>
      </w:r>
      <w:r w:rsidR="007330B2">
        <w:rPr>
          <w:rFonts w:ascii="Times New Roman" w:hAnsi="Times New Roman" w:cs="Times New Roman"/>
          <w:sz w:val="28"/>
          <w:szCs w:val="28"/>
          <w:lang w:val="en-US"/>
        </w:rPr>
        <w:t>September ___, 2022</w:t>
      </w:r>
    </w:p>
    <w:p w:rsidR="00A05019" w:rsidRPr="00B13FAE" w:rsidRDefault="00A05019" w:rsidP="00A05019">
      <w:pPr>
        <w:rPr>
          <w:rFonts w:ascii="Times New Roman" w:hAnsi="Times New Roman" w:cs="Times New Roman"/>
          <w:sz w:val="28"/>
          <w:szCs w:val="28"/>
          <w:lang w:val="en-US"/>
        </w:rPr>
      </w:pPr>
    </w:p>
    <w:p w:rsidR="00A05019" w:rsidRPr="00B13FAE" w:rsidRDefault="00A05019" w:rsidP="00A05019">
      <w:pPr>
        <w:rPr>
          <w:rFonts w:ascii="Times New Roman" w:hAnsi="Times New Roman" w:cs="Times New Roman"/>
          <w:sz w:val="28"/>
          <w:szCs w:val="28"/>
          <w:lang w:val="en-US"/>
        </w:rPr>
      </w:pPr>
      <w:r w:rsidRPr="00B13FAE">
        <w:rPr>
          <w:rFonts w:ascii="Times New Roman" w:hAnsi="Times New Roman" w:cs="Times New Roman"/>
          <w:sz w:val="28"/>
          <w:szCs w:val="28"/>
          <w:lang w:val="en-US"/>
        </w:rPr>
        <w:t>Chairman of the method bureau</w:t>
      </w:r>
      <w:r w:rsidR="00C35D7B" w:rsidRPr="00B13FAE">
        <w:rPr>
          <w:rFonts w:ascii="Times New Roman" w:hAnsi="Times New Roman" w:cs="Times New Roman"/>
          <w:sz w:val="28"/>
          <w:szCs w:val="28"/>
          <w:lang w:val="en-US"/>
        </w:rPr>
        <w:t xml:space="preserve"> of the faculty _____________</w:t>
      </w:r>
      <w:r w:rsidR="00C35D7B" w:rsidRPr="00B13FAE">
        <w:rPr>
          <w:lang w:val="en-US"/>
        </w:rPr>
        <w:t xml:space="preserve"> </w:t>
      </w:r>
      <w:proofErr w:type="spellStart"/>
      <w:proofErr w:type="gramStart"/>
      <w:r w:rsidR="00C35D7B" w:rsidRPr="00B13FAE">
        <w:rPr>
          <w:rFonts w:ascii="Times New Roman" w:hAnsi="Times New Roman" w:cs="Times New Roman"/>
          <w:sz w:val="28"/>
          <w:szCs w:val="28"/>
          <w:lang w:val="en-US"/>
        </w:rPr>
        <w:t>Ekshembieva</w:t>
      </w:r>
      <w:proofErr w:type="spellEnd"/>
      <w:r w:rsidR="00C35D7B" w:rsidRPr="00B13FAE">
        <w:rPr>
          <w:rFonts w:ascii="Times New Roman" w:hAnsi="Times New Roman" w:cs="Times New Roman"/>
          <w:sz w:val="28"/>
          <w:szCs w:val="28"/>
          <w:lang w:val="en-US"/>
        </w:rPr>
        <w:t xml:space="preserve">  L.V</w:t>
      </w:r>
      <w:proofErr w:type="gramEnd"/>
      <w:r w:rsidR="00C35D7B" w:rsidRPr="00B13FAE">
        <w:rPr>
          <w:rFonts w:ascii="Times New Roman" w:hAnsi="Times New Roman" w:cs="Times New Roman"/>
          <w:sz w:val="28"/>
          <w:szCs w:val="28"/>
          <w:lang w:val="en-US"/>
        </w:rPr>
        <w:t>.</w:t>
      </w:r>
    </w:p>
    <w:p w:rsidR="00DE3F46" w:rsidRPr="00B13FAE" w:rsidRDefault="00A05019" w:rsidP="00A05019">
      <w:pPr>
        <w:autoSpaceDE w:val="0"/>
        <w:autoSpaceDN w:val="0"/>
        <w:adjustRightInd w:val="0"/>
        <w:spacing w:after="0"/>
        <w:jc w:val="center"/>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br w:type="column"/>
      </w:r>
      <w:r w:rsidR="00DE3F46" w:rsidRPr="00B13FAE">
        <w:rPr>
          <w:rFonts w:ascii="Times New Roman" w:hAnsi="Times New Roman" w:cs="Times New Roman"/>
          <w:b/>
          <w:bCs/>
          <w:sz w:val="24"/>
          <w:szCs w:val="24"/>
          <w:lang w:val="en-US"/>
        </w:rPr>
        <w:lastRenderedPageBreak/>
        <w:t xml:space="preserve">SYLLABUS </w:t>
      </w:r>
    </w:p>
    <w:p w:rsidR="00DE3F46" w:rsidRPr="00B13FAE" w:rsidRDefault="007330B2" w:rsidP="00EE4409">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Fall semester 2022-2022</w:t>
      </w:r>
      <w:r w:rsidR="00DE3F46" w:rsidRPr="00B13FAE">
        <w:rPr>
          <w:rFonts w:ascii="Times New Roman" w:hAnsi="Times New Roman" w:cs="Times New Roman"/>
          <w:b/>
          <w:sz w:val="24"/>
          <w:szCs w:val="24"/>
          <w:lang w:val="en-US"/>
        </w:rPr>
        <w:t xml:space="preserve"> academic years</w:t>
      </w:r>
    </w:p>
    <w:p w:rsidR="00DE3F46" w:rsidRPr="00B13FAE" w:rsidRDefault="00DE3F46" w:rsidP="00653E55">
      <w:pPr>
        <w:jc w:val="center"/>
        <w:rPr>
          <w:rFonts w:ascii="Times New Roman" w:hAnsi="Times New Roman" w:cs="Times New Roman"/>
          <w:b/>
          <w:sz w:val="24"/>
          <w:szCs w:val="24"/>
          <w:lang w:val="en-US"/>
        </w:rPr>
      </w:pPr>
      <w:proofErr w:type="gramStart"/>
      <w:r w:rsidRPr="00B13FAE">
        <w:rPr>
          <w:rFonts w:ascii="Times New Roman" w:hAnsi="Times New Roman" w:cs="Times New Roman"/>
          <w:b/>
          <w:sz w:val="24"/>
          <w:szCs w:val="24"/>
          <w:lang w:val="en-US"/>
        </w:rPr>
        <w:t>on</w:t>
      </w:r>
      <w:proofErr w:type="gramEnd"/>
      <w:r w:rsidRPr="00B13FAE">
        <w:rPr>
          <w:rFonts w:ascii="Times New Roman" w:hAnsi="Times New Roman" w:cs="Times New Roman"/>
          <w:b/>
          <w:sz w:val="24"/>
          <w:szCs w:val="24"/>
          <w:lang w:val="en-US"/>
        </w:rPr>
        <w:t xml:space="preserve"> the educational program </w:t>
      </w:r>
      <w:r w:rsidR="009B2BA3">
        <w:rPr>
          <w:rFonts w:ascii="Times New Roman" w:hAnsi="Times New Roman" w:cs="Times New Roman"/>
          <w:b/>
          <w:sz w:val="24"/>
          <w:szCs w:val="24"/>
          <w:lang w:val="en-US"/>
        </w:rPr>
        <w:t xml:space="preserve"> </w:t>
      </w:r>
      <w:r w:rsidR="00653E55" w:rsidRPr="00B13FAE">
        <w:rPr>
          <w:rFonts w:ascii="Times New Roman" w:hAnsi="Times New Roman" w:cs="Times New Roman"/>
          <w:b/>
          <w:sz w:val="24"/>
          <w:szCs w:val="24"/>
          <w:lang w:val="en-US"/>
        </w:rPr>
        <w:t xml:space="preserve"> – </w:t>
      </w:r>
      <w:r w:rsidR="000C3B86">
        <w:rPr>
          <w:rFonts w:ascii="Times New Roman" w:hAnsi="Times New Roman" w:cs="Times New Roman"/>
          <w:b/>
          <w:sz w:val="24"/>
          <w:szCs w:val="24"/>
          <w:lang w:val="kk-KZ"/>
        </w:rPr>
        <w:t xml:space="preserve"> </w:t>
      </w:r>
      <w:r w:rsidR="007330B2">
        <w:rPr>
          <w:rFonts w:ascii="Times New Roman" w:hAnsi="Times New Roman" w:cs="Times New Roman"/>
          <w:b/>
          <w:sz w:val="24"/>
          <w:szCs w:val="24"/>
          <w:lang w:val="en-US"/>
        </w:rPr>
        <w:t>Russian Language and Literature, Literary Study, Foreign Linguistics</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B13FAE" w:rsidRPr="007330B2" w:rsidTr="00EE440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lang w:val="en-US"/>
              </w:rPr>
            </w:pPr>
            <w:r w:rsidRPr="00B13FAE">
              <w:rPr>
                <w:rFonts w:ascii="Times New Roman" w:hAnsi="Times New Roman" w:cs="Times New Roman"/>
                <w:b/>
                <w:bCs/>
                <w:sz w:val="24"/>
                <w:szCs w:val="24"/>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rPr>
            </w:pPr>
            <w:r w:rsidRPr="00B13FAE">
              <w:rPr>
                <w:rFonts w:ascii="Times New Roman" w:hAnsi="Times New Roman" w:cs="Times New Roman"/>
                <w:b/>
                <w:bCs/>
                <w:sz w:val="24"/>
                <w:szCs w:val="24"/>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Independent work of student with teacher (IWST)</w:t>
            </w:r>
          </w:p>
        </w:tc>
      </w:tr>
      <w:tr w:rsidR="00B13FAE" w:rsidRPr="00B13FAE" w:rsidTr="00EE4409">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r w:rsidRPr="00B13FAE">
              <w:rPr>
                <w:rFonts w:ascii="Times New Roman" w:hAnsi="Times New Roman" w:cs="Times New Roman"/>
                <w:b/>
                <w:sz w:val="24"/>
                <w:szCs w:val="24"/>
                <w:lang w:val="en-US"/>
              </w:rPr>
              <w:t>Lectures</w:t>
            </w:r>
            <w:r w:rsidRPr="00B13FAE">
              <w:rPr>
                <w:rFonts w:ascii="Times New Roman" w:hAnsi="Times New Roman" w:cs="Times New Roman"/>
                <w:b/>
                <w:sz w:val="24"/>
                <w:szCs w:val="24"/>
              </w:rPr>
              <w:t xml:space="preserve"> (</w:t>
            </w:r>
            <w:r w:rsidRPr="00B13FAE">
              <w:rPr>
                <w:rFonts w:ascii="Times New Roman" w:hAnsi="Times New Roman" w:cs="Times New Roman"/>
                <w:b/>
                <w:sz w:val="24"/>
                <w:szCs w:val="24"/>
                <w:lang w:val="en-US"/>
              </w:rPr>
              <w:t>L</w:t>
            </w:r>
            <w:r w:rsidRPr="00B13FAE">
              <w:rPr>
                <w:rFonts w:ascii="Times New Roman" w:hAnsi="Times New Roman" w:cs="Times New Roman"/>
                <w:b/>
                <w:sz w:val="24"/>
                <w:szCs w:val="24"/>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proofErr w:type="spellStart"/>
            <w:r w:rsidRPr="00B13FAE">
              <w:rPr>
                <w:rFonts w:ascii="Times New Roman" w:hAnsi="Times New Roman" w:cs="Times New Roman"/>
                <w:b/>
                <w:sz w:val="24"/>
                <w:szCs w:val="24"/>
              </w:rPr>
              <w:t>Practical</w:t>
            </w:r>
            <w:proofErr w:type="spellEnd"/>
            <w:r w:rsidR="00A50443"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 xml:space="preserve">training </w:t>
            </w:r>
            <w:r w:rsidRPr="00B13FAE">
              <w:rPr>
                <w:rFonts w:ascii="Times New Roman" w:hAnsi="Times New Roman" w:cs="Times New Roman"/>
                <w:b/>
                <w:sz w:val="24"/>
                <w:szCs w:val="24"/>
              </w:rPr>
              <w:t>(</w:t>
            </w:r>
            <w:r w:rsidRPr="00B13FAE">
              <w:rPr>
                <w:rFonts w:ascii="Times New Roman" w:hAnsi="Times New Roman" w:cs="Times New Roman"/>
                <w:b/>
                <w:sz w:val="24"/>
                <w:szCs w:val="24"/>
                <w:lang w:val="en-US"/>
              </w:rPr>
              <w:t>PT</w:t>
            </w:r>
            <w:r w:rsidRPr="00B13FAE">
              <w:rPr>
                <w:rFonts w:ascii="Times New Roman" w:hAnsi="Times New Roman" w:cs="Times New Roman"/>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proofErr w:type="spellStart"/>
            <w:r w:rsidRPr="00B13FAE">
              <w:rPr>
                <w:rFonts w:ascii="Times New Roman" w:hAnsi="Times New Roman" w:cs="Times New Roman"/>
                <w:b/>
                <w:sz w:val="24"/>
                <w:szCs w:val="24"/>
              </w:rPr>
              <w:t>Laboratory</w:t>
            </w:r>
            <w:proofErr w:type="spellEnd"/>
            <w:r w:rsidRPr="00B13FAE">
              <w:rPr>
                <w:rFonts w:ascii="Times New Roman" w:hAnsi="Times New Roman" w:cs="Times New Roman"/>
                <w:b/>
                <w:sz w:val="24"/>
                <w:szCs w:val="24"/>
              </w:rPr>
              <w:t xml:space="preserve">  (</w:t>
            </w:r>
            <w:r w:rsidRPr="00B13FAE">
              <w:rPr>
                <w:rFonts w:ascii="Times New Roman" w:hAnsi="Times New Roman" w:cs="Times New Roman"/>
                <w:b/>
                <w:sz w:val="24"/>
                <w:szCs w:val="24"/>
                <w:lang w:val="en-US"/>
              </w:rPr>
              <w:t>Lab</w:t>
            </w:r>
            <w:r w:rsidRPr="00B13FAE">
              <w:rPr>
                <w:rFonts w:ascii="Times New Roman" w:hAnsi="Times New Roman" w:cs="Times New Roman"/>
                <w:b/>
                <w:sz w:val="24"/>
                <w:szCs w:val="24"/>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DE3F46" w:rsidRPr="00B13FAE" w:rsidRDefault="00DE3F46" w:rsidP="00EE4409">
            <w:pPr>
              <w:spacing w:after="0"/>
              <w:rPr>
                <w:rFonts w:ascii="Times New Roman" w:hAnsi="Times New Roman" w:cs="Times New Roman"/>
                <w:b/>
                <w:sz w:val="24"/>
                <w:szCs w:val="24"/>
              </w:rPr>
            </w:pPr>
          </w:p>
        </w:tc>
      </w:tr>
      <w:tr w:rsidR="00B13FAE" w:rsidRPr="00B13FAE" w:rsidTr="00EE4409">
        <w:tc>
          <w:tcPr>
            <w:tcW w:w="2013"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AP 7201</w:t>
            </w:r>
          </w:p>
        </w:tc>
        <w:tc>
          <w:tcPr>
            <w:tcW w:w="1843" w:type="dxa"/>
            <w:tcBorders>
              <w:top w:val="single" w:sz="4" w:space="0" w:color="000000"/>
              <w:left w:val="single" w:sz="4" w:space="0" w:color="000000"/>
              <w:bottom w:val="single" w:sz="4" w:space="0" w:color="000000"/>
              <w:right w:val="single" w:sz="4" w:space="0" w:color="000000"/>
            </w:tcBorders>
          </w:tcPr>
          <w:p w:rsidR="00DE3F46" w:rsidRPr="00B13FAE" w:rsidRDefault="0045274A" w:rsidP="00EE4409">
            <w:pPr>
              <w:autoSpaceDE w:val="0"/>
              <w:autoSpaceDN w:val="0"/>
              <w:adjustRightInd w:val="0"/>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Academic writing </w:t>
            </w:r>
          </w:p>
        </w:tc>
        <w:tc>
          <w:tcPr>
            <w:tcW w:w="992"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DE3F46" w:rsidRPr="00B13FAE" w:rsidRDefault="008625EA"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0</w:t>
            </w:r>
          </w:p>
        </w:tc>
        <w:tc>
          <w:tcPr>
            <w:tcW w:w="1983" w:type="dxa"/>
            <w:gridSpan w:val="2"/>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18</w:t>
            </w:r>
          </w:p>
        </w:tc>
        <w:tc>
          <w:tcPr>
            <w:tcW w:w="851" w:type="dxa"/>
            <w:gridSpan w:val="2"/>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autoSpaceDE w:val="0"/>
              <w:autoSpaceDN w:val="0"/>
              <w:adjustRightInd w:val="0"/>
              <w:spacing w:after="0"/>
              <w:jc w:val="center"/>
              <w:rPr>
                <w:rFonts w:ascii="Times New Roman" w:hAnsi="Times New Roman" w:cs="Times New Roman"/>
                <w:sz w:val="24"/>
                <w:szCs w:val="24"/>
                <w:lang w:val="en-US"/>
              </w:rPr>
            </w:pPr>
          </w:p>
        </w:tc>
        <w:tc>
          <w:tcPr>
            <w:tcW w:w="851" w:type="dxa"/>
            <w:tcBorders>
              <w:top w:val="single" w:sz="4" w:space="0" w:color="000000"/>
              <w:left w:val="single" w:sz="4" w:space="0" w:color="000000"/>
              <w:bottom w:val="single" w:sz="4" w:space="0" w:color="000000"/>
              <w:right w:val="single" w:sz="4" w:space="0" w:color="000000"/>
            </w:tcBorders>
          </w:tcPr>
          <w:p w:rsidR="00DE3F46" w:rsidRPr="00B13FAE" w:rsidRDefault="008625EA"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3</w:t>
            </w:r>
          </w:p>
        </w:tc>
      </w:tr>
      <w:tr w:rsidR="00B13FAE" w:rsidRPr="00B13FAE" w:rsidTr="00EE4409">
        <w:tc>
          <w:tcPr>
            <w:tcW w:w="10515" w:type="dxa"/>
            <w:gridSpan w:val="10"/>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r w:rsidRPr="00B13FAE">
              <w:rPr>
                <w:rFonts w:ascii="Times New Roman" w:hAnsi="Times New Roman" w:cs="Times New Roman"/>
                <w:b/>
                <w:bCs/>
                <w:sz w:val="24"/>
                <w:szCs w:val="24"/>
                <w:lang w:val="en-US"/>
              </w:rPr>
              <w:t>Academic course information</w:t>
            </w:r>
          </w:p>
        </w:tc>
      </w:tr>
      <w:tr w:rsidR="00B13FAE" w:rsidRPr="00B13FAE" w:rsidTr="00EE4409">
        <w:tc>
          <w:tcPr>
            <w:tcW w:w="2013"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pStyle w:val="11"/>
              <w:rPr>
                <w:b/>
                <w:sz w:val="24"/>
                <w:szCs w:val="24"/>
                <w:lang w:val="en-US"/>
              </w:rPr>
            </w:pPr>
            <w:r w:rsidRPr="00B13FAE">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rPr>
            </w:pPr>
            <w:r w:rsidRPr="00B13FAE">
              <w:rPr>
                <w:rFonts w:ascii="Times New Roman" w:hAnsi="Times New Roman" w:cs="Times New Roman"/>
                <w:b/>
                <w:sz w:val="24"/>
                <w:szCs w:val="24"/>
                <w:lang w:val="en-US"/>
              </w:rPr>
              <w:t>Number of</w:t>
            </w:r>
            <w:r w:rsidRPr="00B13FAE">
              <w:rPr>
                <w:rFonts w:ascii="Times New Roman" w:hAnsi="Times New Roman" w:cs="Times New Roman"/>
                <w:b/>
                <w:sz w:val="24"/>
                <w:szCs w:val="24"/>
              </w:rPr>
              <w:t>IWS</w:t>
            </w:r>
          </w:p>
        </w:tc>
        <w:tc>
          <w:tcPr>
            <w:tcW w:w="1273"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autoSpaceDE w:val="0"/>
              <w:autoSpaceDN w:val="0"/>
              <w:adjustRightInd w:val="0"/>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Form of final control</w:t>
            </w:r>
          </w:p>
        </w:tc>
      </w:tr>
      <w:tr w:rsidR="00B13FAE" w:rsidRPr="00B13FAE" w:rsidTr="00EE4409">
        <w:tc>
          <w:tcPr>
            <w:tcW w:w="2013" w:type="dxa"/>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pStyle w:val="11"/>
              <w:rPr>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autoSpaceDE w:val="0"/>
              <w:autoSpaceDN w:val="0"/>
              <w:adjustRightInd w:val="0"/>
              <w:spacing w:after="0"/>
              <w:rPr>
                <w:rFonts w:ascii="Times New Roman" w:hAnsi="Times New Roman" w:cs="Times New Roman"/>
                <w:sz w:val="24"/>
                <w:szCs w:val="24"/>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DE3F46" w:rsidRPr="00B13FAE" w:rsidRDefault="007330B2"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O</w:t>
            </w:r>
            <w:r w:rsidR="00A05019" w:rsidRPr="00B13FAE">
              <w:rPr>
                <w:rFonts w:ascii="Times New Roman" w:hAnsi="Times New Roman" w:cs="Times New Roman"/>
                <w:sz w:val="24"/>
                <w:szCs w:val="24"/>
                <w:lang w:val="en-US"/>
              </w:rPr>
              <w:t>nline</w:t>
            </w:r>
          </w:p>
        </w:tc>
        <w:tc>
          <w:tcPr>
            <w:tcW w:w="1983" w:type="dxa"/>
            <w:gridSpan w:val="2"/>
            <w:tcBorders>
              <w:top w:val="single" w:sz="4" w:space="0" w:color="000000"/>
              <w:left w:val="single" w:sz="4" w:space="0" w:color="000000"/>
              <w:bottom w:val="single" w:sz="4" w:space="0" w:color="000000"/>
              <w:right w:val="single" w:sz="4" w:space="0" w:color="000000"/>
            </w:tcBorders>
          </w:tcPr>
          <w:p w:rsidR="00DE3F46" w:rsidRPr="00B13FAE" w:rsidRDefault="00DE3F46" w:rsidP="00EE4409">
            <w:pPr>
              <w:autoSpaceDE w:val="0"/>
              <w:autoSpaceDN w:val="0"/>
              <w:adjustRightInd w:val="0"/>
              <w:spacing w:after="0"/>
              <w:jc w:val="center"/>
              <w:rPr>
                <w:rFonts w:ascii="Times New Roman" w:hAnsi="Times New Roman" w:cs="Times New Roman"/>
                <w:sz w:val="24"/>
                <w:szCs w:val="24"/>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DE3F46" w:rsidRPr="00B13FAE" w:rsidRDefault="00A05019" w:rsidP="00EE4409">
            <w:pPr>
              <w:autoSpaceDE w:val="0"/>
              <w:autoSpaceDN w:val="0"/>
              <w:adjustRightInd w:val="0"/>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written</w:t>
            </w:r>
          </w:p>
        </w:tc>
      </w:tr>
      <w:tr w:rsidR="00B13FAE" w:rsidRPr="007330B2" w:rsidTr="00EE4409">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C93F9D" w:rsidRPr="00B13FAE" w:rsidRDefault="00C93F9D" w:rsidP="00EE4409">
            <w:pPr>
              <w:autoSpaceDE w:val="0"/>
              <w:autoSpaceDN w:val="0"/>
              <w:adjustRightInd w:val="0"/>
              <w:spacing w:after="0"/>
              <w:rPr>
                <w:rFonts w:ascii="Times New Roman" w:hAnsi="Times New Roman" w:cs="Times New Roman"/>
                <w:bCs/>
                <w:sz w:val="24"/>
                <w:szCs w:val="24"/>
                <w:lang w:val="en-US"/>
              </w:rPr>
            </w:pPr>
            <w:r w:rsidRPr="00B13FAE">
              <w:rPr>
                <w:rFonts w:ascii="Times New Roman" w:hAnsi="Times New Roman" w:cs="Times New Roman"/>
                <w:bCs/>
                <w:sz w:val="24"/>
                <w:szCs w:val="24"/>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C93F9D" w:rsidRPr="00B13FAE" w:rsidRDefault="007330B2" w:rsidP="00837AAC">
            <w:pPr>
              <w:spacing w:after="0"/>
              <w:jc w:val="both"/>
              <w:rPr>
                <w:rFonts w:ascii="Times New Roman" w:hAnsi="Times New Roman" w:cs="Times New Roman"/>
                <w:sz w:val="24"/>
                <w:szCs w:val="24"/>
                <w:lang w:val="en-US"/>
              </w:rPr>
            </w:pPr>
            <w:proofErr w:type="spellStart"/>
            <w:r>
              <w:rPr>
                <w:rFonts w:ascii="Times New Roman" w:hAnsi="Times New Roman"/>
                <w:sz w:val="24"/>
                <w:szCs w:val="24"/>
                <w:lang w:val="en-US"/>
              </w:rPr>
              <w:t>Aliakbarova</w:t>
            </w:r>
            <w:proofErr w:type="spellEnd"/>
            <w:r>
              <w:rPr>
                <w:rFonts w:ascii="Times New Roman" w:hAnsi="Times New Roman"/>
                <w:sz w:val="24"/>
                <w:szCs w:val="24"/>
                <w:lang w:val="en-US"/>
              </w:rPr>
              <w:t xml:space="preserve"> A.T</w:t>
            </w:r>
            <w:r w:rsidR="00C93F9D" w:rsidRPr="00B13FAE">
              <w:rPr>
                <w:rFonts w:ascii="Times New Roman" w:hAnsi="Times New Roman"/>
                <w:sz w:val="24"/>
                <w:szCs w:val="24"/>
                <w:lang w:val="en-US"/>
              </w:rPr>
              <w:t xml:space="preserve">., PhD doctor, senior teacher </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C93F9D" w:rsidRPr="00B13FAE" w:rsidRDefault="00C93F9D" w:rsidP="00C93F9D">
            <w:pPr>
              <w:autoSpaceDE w:val="0"/>
              <w:autoSpaceDN w:val="0"/>
              <w:adjustRightInd w:val="0"/>
              <w:spacing w:after="0" w:line="240" w:lineRule="auto"/>
              <w:jc w:val="center"/>
              <w:rPr>
                <w:rFonts w:ascii="Times New Roman" w:hAnsi="Times New Roman"/>
                <w:sz w:val="24"/>
                <w:szCs w:val="24"/>
                <w:lang w:val="en-US"/>
              </w:rPr>
            </w:pPr>
            <w:r w:rsidRPr="00B13FAE">
              <w:rPr>
                <w:rFonts w:ascii="Times New Roman" w:hAnsi="Times New Roman"/>
                <w:sz w:val="24"/>
                <w:szCs w:val="24"/>
                <w:lang w:val="en-US"/>
              </w:rPr>
              <w:t>Office hours</w:t>
            </w:r>
          </w:p>
          <w:p w:rsidR="00C93F9D" w:rsidRPr="00B13FAE" w:rsidRDefault="00653E55" w:rsidP="00C93F9D">
            <w:pPr>
              <w:autoSpaceDE w:val="0"/>
              <w:autoSpaceDN w:val="0"/>
              <w:adjustRightInd w:val="0"/>
              <w:spacing w:after="0" w:line="240" w:lineRule="auto"/>
              <w:jc w:val="center"/>
              <w:rPr>
                <w:rFonts w:ascii="Times New Roman" w:hAnsi="Times New Roman"/>
                <w:sz w:val="24"/>
                <w:szCs w:val="24"/>
                <w:lang w:val="en-US"/>
              </w:rPr>
            </w:pPr>
            <w:r w:rsidRPr="00B13FAE">
              <w:rPr>
                <w:rFonts w:ascii="Times New Roman" w:hAnsi="Times New Roman"/>
                <w:sz w:val="24"/>
                <w:szCs w:val="24"/>
                <w:lang w:val="en-US"/>
              </w:rPr>
              <w:t>Monday</w:t>
            </w:r>
          </w:p>
          <w:p w:rsidR="00C93F9D" w:rsidRPr="00B13FAE" w:rsidRDefault="00653E55" w:rsidP="00C93F9D">
            <w:pPr>
              <w:autoSpaceDE w:val="0"/>
              <w:autoSpaceDN w:val="0"/>
              <w:adjustRightInd w:val="0"/>
              <w:spacing w:after="0" w:line="240" w:lineRule="auto"/>
              <w:jc w:val="center"/>
              <w:rPr>
                <w:rFonts w:ascii="Times New Roman" w:hAnsi="Times New Roman"/>
                <w:sz w:val="24"/>
                <w:szCs w:val="24"/>
                <w:lang w:val="en-US"/>
              </w:rPr>
            </w:pPr>
            <w:r w:rsidRPr="00B13FAE">
              <w:rPr>
                <w:rFonts w:ascii="Times New Roman" w:hAnsi="Times New Roman"/>
                <w:sz w:val="24"/>
                <w:szCs w:val="24"/>
                <w:lang w:val="en-US"/>
              </w:rPr>
              <w:t>10:00-16</w:t>
            </w:r>
            <w:r w:rsidR="00C93F9D" w:rsidRPr="00B13FAE">
              <w:rPr>
                <w:rFonts w:ascii="Times New Roman" w:hAnsi="Times New Roman"/>
                <w:sz w:val="24"/>
                <w:szCs w:val="24"/>
                <w:lang w:val="en-US"/>
              </w:rPr>
              <w:t>:50</w:t>
            </w:r>
          </w:p>
          <w:p w:rsidR="00C93F9D" w:rsidRPr="00B13FAE" w:rsidRDefault="00C93F9D" w:rsidP="00C93F9D">
            <w:pPr>
              <w:autoSpaceDE w:val="0"/>
              <w:autoSpaceDN w:val="0"/>
              <w:adjustRightInd w:val="0"/>
              <w:spacing w:after="0"/>
              <w:jc w:val="center"/>
              <w:rPr>
                <w:rFonts w:ascii="Times New Roman" w:hAnsi="Times New Roman" w:cs="Times New Roman"/>
                <w:sz w:val="24"/>
                <w:szCs w:val="24"/>
                <w:lang w:val="en-US"/>
              </w:rPr>
            </w:pPr>
          </w:p>
        </w:tc>
      </w:tr>
      <w:tr w:rsidR="00B13FAE" w:rsidRPr="007330B2" w:rsidTr="00EE4409">
        <w:tc>
          <w:tcPr>
            <w:tcW w:w="2013" w:type="dxa"/>
            <w:tcBorders>
              <w:top w:val="single" w:sz="4" w:space="0" w:color="000000"/>
              <w:left w:val="single" w:sz="4" w:space="0" w:color="000000"/>
              <w:bottom w:val="single" w:sz="4" w:space="0" w:color="000000"/>
              <w:right w:val="single" w:sz="4" w:space="0" w:color="000000"/>
            </w:tcBorders>
            <w:hideMark/>
          </w:tcPr>
          <w:p w:rsidR="00C93F9D" w:rsidRPr="00B13FAE" w:rsidRDefault="00C93F9D" w:rsidP="00EE4409">
            <w:pPr>
              <w:autoSpaceDE w:val="0"/>
              <w:autoSpaceDN w:val="0"/>
              <w:adjustRightInd w:val="0"/>
              <w:spacing w:after="0"/>
              <w:rPr>
                <w:rFonts w:ascii="Times New Roman" w:hAnsi="Times New Roman" w:cs="Times New Roman"/>
                <w:bCs/>
                <w:sz w:val="24"/>
                <w:szCs w:val="24"/>
                <w:lang w:val="en-US"/>
              </w:rPr>
            </w:pPr>
            <w:r w:rsidRPr="00B13FAE">
              <w:rPr>
                <w:rFonts w:ascii="Times New Roman" w:hAnsi="Times New Roman" w:cs="Times New Roman"/>
                <w:bCs/>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C93F9D" w:rsidRPr="007330B2" w:rsidRDefault="007330B2" w:rsidP="00653E55">
            <w:pPr>
              <w:spacing w:after="0"/>
              <w:jc w:val="both"/>
              <w:rPr>
                <w:rFonts w:ascii="Times New Roman" w:hAnsi="Times New Roman" w:cs="Times New Roman"/>
                <w:sz w:val="24"/>
                <w:szCs w:val="24"/>
                <w:lang w:val="en-US"/>
              </w:rPr>
            </w:pPr>
            <w:r>
              <w:rPr>
                <w:rFonts w:ascii="Times New Roman" w:hAnsi="Times New Roman" w:cs="Times New Roman"/>
                <w:lang w:val="en-US"/>
              </w:rPr>
              <w:t>a</w:t>
            </w:r>
            <w:r w:rsidRPr="007330B2">
              <w:rPr>
                <w:rFonts w:ascii="Times New Roman" w:hAnsi="Times New Roman" w:cs="Times New Roman"/>
                <w:lang w:val="en-US"/>
              </w:rPr>
              <w:t>liakbarova.a@kaznu.kz</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C93F9D" w:rsidRPr="00B13FAE" w:rsidRDefault="00C93F9D" w:rsidP="00EE4409">
            <w:pPr>
              <w:spacing w:after="0"/>
              <w:rPr>
                <w:rFonts w:ascii="Times New Roman" w:hAnsi="Times New Roman" w:cs="Times New Roman"/>
                <w:sz w:val="24"/>
                <w:szCs w:val="24"/>
                <w:lang w:val="en-US"/>
              </w:rPr>
            </w:pPr>
          </w:p>
        </w:tc>
      </w:tr>
      <w:tr w:rsidR="00B13FAE" w:rsidRPr="007330B2" w:rsidTr="00EE4409">
        <w:tc>
          <w:tcPr>
            <w:tcW w:w="2013" w:type="dxa"/>
            <w:tcBorders>
              <w:top w:val="single" w:sz="4" w:space="0" w:color="000000"/>
              <w:left w:val="single" w:sz="4" w:space="0" w:color="000000"/>
              <w:bottom w:val="single" w:sz="4" w:space="0" w:color="000000"/>
              <w:right w:val="single" w:sz="4" w:space="0" w:color="000000"/>
            </w:tcBorders>
            <w:hideMark/>
          </w:tcPr>
          <w:p w:rsidR="00C93F9D" w:rsidRPr="00B13FAE" w:rsidRDefault="00C93F9D" w:rsidP="00EE4409">
            <w:pPr>
              <w:autoSpaceDE w:val="0"/>
              <w:autoSpaceDN w:val="0"/>
              <w:adjustRightInd w:val="0"/>
              <w:spacing w:after="0"/>
              <w:rPr>
                <w:rFonts w:ascii="Times New Roman" w:hAnsi="Times New Roman" w:cs="Times New Roman"/>
                <w:bCs/>
                <w:sz w:val="24"/>
                <w:szCs w:val="24"/>
                <w:lang w:val="en-US"/>
              </w:rPr>
            </w:pPr>
            <w:r w:rsidRPr="00B13FAE">
              <w:rPr>
                <w:rFonts w:ascii="Times New Roman" w:hAnsi="Times New Roman" w:cs="Times New Roman"/>
                <w:bCs/>
                <w:sz w:val="24"/>
                <w:szCs w:val="24"/>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C93F9D" w:rsidRPr="00B13FAE" w:rsidRDefault="00653E55" w:rsidP="00837AAC">
            <w:pPr>
              <w:spacing w:after="0"/>
              <w:jc w:val="both"/>
              <w:rPr>
                <w:rFonts w:ascii="Times New Roman" w:hAnsi="Times New Roman" w:cs="Times New Roman"/>
                <w:sz w:val="24"/>
                <w:szCs w:val="24"/>
                <w:lang w:val="en-US"/>
              </w:rPr>
            </w:pPr>
            <w:r w:rsidRPr="00B13FAE">
              <w:rPr>
                <w:rFonts w:ascii="Times New Roman" w:hAnsi="Times New Roman"/>
                <w:sz w:val="24"/>
                <w:szCs w:val="24"/>
                <w:lang w:val="en-US"/>
              </w:rPr>
              <w:t>8 (727) 3773337 13-21</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C93F9D" w:rsidRPr="00B13FAE" w:rsidRDefault="00C93F9D" w:rsidP="00EE4409">
            <w:pPr>
              <w:spacing w:after="0"/>
              <w:rPr>
                <w:rFonts w:ascii="Times New Roman" w:hAnsi="Times New Roman" w:cs="Times New Roman"/>
                <w:sz w:val="24"/>
                <w:szCs w:val="24"/>
                <w:lang w:val="en-US"/>
              </w:rPr>
            </w:pPr>
          </w:p>
        </w:tc>
      </w:tr>
    </w:tbl>
    <w:p w:rsidR="00DE3F46" w:rsidRPr="00B13FAE" w:rsidRDefault="00DE3F46" w:rsidP="00EE4409">
      <w:pPr>
        <w:spacing w:after="0"/>
        <w:rPr>
          <w:rFonts w:ascii="Times New Roman" w:hAnsi="Times New Roman" w:cs="Times New Roman"/>
          <w:vanish/>
          <w:sz w:val="24"/>
          <w:szCs w:val="24"/>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13FAE" w:rsidRPr="007330B2" w:rsidTr="00EE4409">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jc w:val="center"/>
              <w:rPr>
                <w:rFonts w:ascii="Times New Roman" w:hAnsi="Times New Roman" w:cs="Times New Roman"/>
                <w:sz w:val="24"/>
                <w:szCs w:val="24"/>
                <w:lang w:val="en-US"/>
              </w:rPr>
            </w:pPr>
            <w:r w:rsidRPr="00B13FAE">
              <w:rPr>
                <w:rFonts w:ascii="Times New Roman" w:hAnsi="Times New Roman" w:cs="Times New Roman"/>
                <w:b/>
                <w:sz w:val="24"/>
                <w:szCs w:val="24"/>
                <w:lang w:val="en-US"/>
              </w:rPr>
              <w:t xml:space="preserve">Academic presentation of the course </w:t>
            </w:r>
          </w:p>
        </w:tc>
      </w:tr>
    </w:tbl>
    <w:p w:rsidR="00DE3F46" w:rsidRPr="009B2BA3" w:rsidRDefault="00DE3F46" w:rsidP="00EE4409">
      <w:pPr>
        <w:spacing w:after="0"/>
        <w:rPr>
          <w:rFonts w:ascii="Times New Roman" w:hAnsi="Times New Roman" w:cs="Times New Roman"/>
          <w:vanish/>
          <w:sz w:val="24"/>
          <w:szCs w:val="24"/>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B13FAE" w:rsidRPr="007330B2" w:rsidTr="00EE4409">
        <w:tc>
          <w:tcPr>
            <w:tcW w:w="1871" w:type="dxa"/>
            <w:tcBorders>
              <w:top w:val="single" w:sz="4" w:space="0" w:color="auto"/>
              <w:left w:val="single" w:sz="4" w:space="0" w:color="auto"/>
              <w:bottom w:val="single" w:sz="4" w:space="0" w:color="auto"/>
              <w:right w:val="single" w:sz="4" w:space="0" w:color="auto"/>
            </w:tcBorders>
            <w:hideMark/>
          </w:tcPr>
          <w:p w:rsidR="00DE3F46" w:rsidRPr="00B13FAE" w:rsidRDefault="00DE3F46" w:rsidP="00EE4409">
            <w:pPr>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DE3F46" w:rsidRPr="00B13FAE" w:rsidRDefault="00DE3F46" w:rsidP="00EE4409">
            <w:pPr>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Expected Learning Outcomes (LO)</w:t>
            </w:r>
          </w:p>
          <w:p w:rsidR="00DE3F46" w:rsidRPr="00B13FAE" w:rsidRDefault="00DE3F46" w:rsidP="00EE4409">
            <w:pPr>
              <w:spacing w:after="0"/>
              <w:jc w:val="center"/>
              <w:rPr>
                <w:rFonts w:ascii="Times New Roman" w:hAnsi="Times New Roman" w:cs="Times New Roman"/>
                <w:sz w:val="24"/>
                <w:szCs w:val="24"/>
                <w:lang w:val="kk-KZ"/>
              </w:rPr>
            </w:pPr>
            <w:r w:rsidRPr="00B13FAE">
              <w:rPr>
                <w:rFonts w:ascii="Times New Roman" w:hAnsi="Times New Roman" w:cs="Times New Roman"/>
                <w:sz w:val="24"/>
                <w:szCs w:val="24"/>
                <w:lang w:val="kk-KZ"/>
              </w:rPr>
              <w:t>As a result of studying the discipline the undergraduate will be able to:</w:t>
            </w:r>
          </w:p>
          <w:p w:rsidR="00DE3F46" w:rsidRPr="00B13FAE" w:rsidRDefault="00DE3F46" w:rsidP="00EE4409">
            <w:pPr>
              <w:spacing w:after="0"/>
              <w:jc w:val="center"/>
              <w:rPr>
                <w:rFonts w:ascii="Times New Roman" w:hAnsi="Times New Roman" w:cs="Times New Roman"/>
                <w:b/>
                <w:sz w:val="24"/>
                <w:szCs w:val="24"/>
                <w:lang w:val="kk-KZ"/>
              </w:rPr>
            </w:pPr>
          </w:p>
        </w:tc>
        <w:tc>
          <w:tcPr>
            <w:tcW w:w="3826" w:type="dxa"/>
            <w:tcBorders>
              <w:top w:val="single" w:sz="4" w:space="0" w:color="auto"/>
              <w:left w:val="single" w:sz="4" w:space="0" w:color="auto"/>
              <w:bottom w:val="single" w:sz="4" w:space="0" w:color="auto"/>
              <w:right w:val="single" w:sz="4" w:space="0" w:color="auto"/>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Indicators of LO achievement (ID)</w:t>
            </w:r>
          </w:p>
          <w:p w:rsidR="00DE3F46" w:rsidRPr="00B13FAE" w:rsidRDefault="00DE3F46" w:rsidP="00EE4409">
            <w:pPr>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(for each LO at least 2 indicators)</w:t>
            </w:r>
          </w:p>
        </w:tc>
      </w:tr>
      <w:tr w:rsidR="00B13FAE" w:rsidRPr="007330B2" w:rsidTr="00EE4409">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DE3F46" w:rsidRPr="00B13FAE" w:rsidRDefault="000C3B86" w:rsidP="00EE4409">
            <w:pPr>
              <w:spacing w:after="0"/>
              <w:jc w:val="both"/>
              <w:rPr>
                <w:rFonts w:ascii="Times New Roman" w:hAnsi="Times New Roman" w:cs="Times New Roman"/>
                <w:b/>
                <w:sz w:val="24"/>
                <w:szCs w:val="24"/>
                <w:highlight w:val="yellow"/>
                <w:lang w:val="en-US"/>
              </w:rPr>
            </w:pPr>
            <w:r w:rsidRPr="000C3B86">
              <w:rPr>
                <w:rFonts w:ascii="Times New Roman" w:hAnsi="Times New Roman" w:cs="Times New Roman"/>
                <w:b/>
                <w:sz w:val="24"/>
                <w:szCs w:val="24"/>
                <w:lang w:val="en-US"/>
              </w:rPr>
              <w:t xml:space="preserve">Critically analyze, evaluate, synthesize, generate new ideas, problems, approaches and new trends in language research, </w:t>
            </w:r>
            <w:proofErr w:type="gramStart"/>
            <w:r w:rsidRPr="000C3B86">
              <w:rPr>
                <w:rFonts w:ascii="Times New Roman" w:hAnsi="Times New Roman" w:cs="Times New Roman"/>
                <w:b/>
                <w:sz w:val="24"/>
                <w:szCs w:val="24"/>
                <w:lang w:val="en-US"/>
              </w:rPr>
              <w:t>propose</w:t>
            </w:r>
            <w:proofErr w:type="gramEnd"/>
            <w:r w:rsidRPr="000C3B86">
              <w:rPr>
                <w:rFonts w:ascii="Times New Roman" w:hAnsi="Times New Roman" w:cs="Times New Roman"/>
                <w:b/>
                <w:sz w:val="24"/>
                <w:szCs w:val="24"/>
                <w:lang w:val="en-US"/>
              </w:rPr>
              <w:t xml:space="preserve"> hypotheses and solutions to scientific problems, generate new </w:t>
            </w:r>
            <w:r w:rsidRPr="000C3B86">
              <w:rPr>
                <w:rFonts w:ascii="Times New Roman" w:hAnsi="Times New Roman" w:cs="Times New Roman"/>
                <w:b/>
                <w:sz w:val="24"/>
                <w:szCs w:val="24"/>
                <w:lang w:val="en-US"/>
              </w:rPr>
              <w:lastRenderedPageBreak/>
              <w:t>goals and knowledge by conducting original scientific research in linguistics.</w:t>
            </w:r>
          </w:p>
        </w:tc>
        <w:tc>
          <w:tcPr>
            <w:tcW w:w="4818" w:type="dxa"/>
            <w:tcBorders>
              <w:top w:val="single" w:sz="4" w:space="0" w:color="auto"/>
              <w:left w:val="single" w:sz="4" w:space="0" w:color="auto"/>
              <w:bottom w:val="single" w:sz="4" w:space="0" w:color="auto"/>
              <w:right w:val="single" w:sz="4" w:space="0" w:color="auto"/>
            </w:tcBorders>
          </w:tcPr>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lastRenderedPageBreak/>
              <w:t>Form for doctoral students:</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1) ability to critically analyze and evaluate modern scientific achievements, generate new ideas in solving research and practical problems</w:t>
            </w:r>
            <w:r w:rsidRPr="00B13FAE">
              <w:rPr>
                <w:rFonts w:ascii="Times New Roman" w:hAnsi="Times New Roman" w:cs="Times New Roman"/>
                <w:sz w:val="24"/>
                <w:szCs w:val="24"/>
                <w:lang w:val="kk-KZ"/>
              </w:rPr>
              <w:t xml:space="preserve"> Justify the topic, select the object and determine the research topic</w:t>
            </w:r>
            <w:r w:rsidRPr="007B7976">
              <w:rPr>
                <w:rFonts w:ascii="Times New Roman" w:hAnsi="Times New Roman" w:cs="Times New Roman"/>
                <w:sz w:val="24"/>
                <w:szCs w:val="24"/>
                <w:lang w:val="kk-KZ"/>
              </w:rPr>
              <w:t>;</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2) the ability to design and implement comprehensive research based on a holistic system of scientific worldview in the field of Philology.</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3) the ability to independently carry out research activities in the professional field and use modern research methods and information and communication technologies.</w:t>
            </w:r>
          </w:p>
          <w:p w:rsidR="007B7976" w:rsidRPr="007B7976"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4) the ability to write articles in accordance with the grammatical and stylistic norms of writing scientific articles; </w:t>
            </w:r>
          </w:p>
          <w:p w:rsidR="00DE3F46" w:rsidRPr="00B13FAE" w:rsidRDefault="007B7976" w:rsidP="007B7976">
            <w:pPr>
              <w:spacing w:after="0" w:line="240" w:lineRule="auto"/>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5) the ability to write scientific articles in accordance with the requirements for their content and design (structural elements of a </w:t>
            </w:r>
            <w:r w:rsidRPr="007B7976">
              <w:rPr>
                <w:rFonts w:ascii="Times New Roman" w:hAnsi="Times New Roman" w:cs="Times New Roman"/>
                <w:sz w:val="24"/>
                <w:szCs w:val="24"/>
                <w:lang w:val="kk-KZ"/>
              </w:rPr>
              <w:lastRenderedPageBreak/>
              <w:t>scientific article by their functions).</w:t>
            </w:r>
          </w:p>
        </w:tc>
        <w:tc>
          <w:tcPr>
            <w:tcW w:w="3826" w:type="dxa"/>
            <w:tcBorders>
              <w:top w:val="single" w:sz="4" w:space="0" w:color="auto"/>
              <w:left w:val="single" w:sz="4" w:space="0" w:color="auto"/>
              <w:bottom w:val="single" w:sz="4" w:space="0" w:color="auto"/>
              <w:right w:val="single" w:sz="4" w:space="0" w:color="auto"/>
            </w:tcBorders>
          </w:tcPr>
          <w:p w:rsidR="000C3B86" w:rsidRPr="000C3B86" w:rsidRDefault="000C3B86" w:rsidP="000C3B86">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lastRenderedPageBreak/>
              <w:t>ID. 1.1. Differentiates, explains the basic concepts and terms of linguistics</w:t>
            </w:r>
            <w:proofErr w:type="gramStart"/>
            <w:r w:rsidRPr="000C3B86">
              <w:rPr>
                <w:rFonts w:ascii="Times New Roman" w:hAnsi="Times New Roman" w:cs="Times New Roman"/>
                <w:color w:val="auto"/>
                <w:lang w:val="en-US"/>
              </w:rPr>
              <w:t xml:space="preserve">; </w:t>
            </w:r>
            <w:r w:rsidRPr="00B13FAE">
              <w:rPr>
                <w:rFonts w:ascii="Times New Roman" w:hAnsi="Times New Roman" w:cs="Times New Roman"/>
                <w:color w:val="auto"/>
                <w:lang w:val="en-US"/>
              </w:rPr>
              <w:t xml:space="preserve"> know</w:t>
            </w:r>
            <w:proofErr w:type="gramEnd"/>
            <w:r w:rsidRPr="00B13FAE">
              <w:rPr>
                <w:rFonts w:ascii="Times New Roman" w:hAnsi="Times New Roman" w:cs="Times New Roman"/>
                <w:color w:val="auto"/>
                <w:lang w:val="en-US"/>
              </w:rPr>
              <w:t xml:space="preserve"> the genre differentiation of scientific papers</w:t>
            </w:r>
            <w:r>
              <w:rPr>
                <w:rFonts w:ascii="Times New Roman" w:hAnsi="Times New Roman" w:cs="Times New Roman"/>
                <w:color w:val="auto"/>
                <w:lang w:val="en-US"/>
              </w:rPr>
              <w:t xml:space="preserve">. </w:t>
            </w:r>
          </w:p>
          <w:p w:rsidR="00DE3F46" w:rsidRPr="000C3B86" w:rsidRDefault="000C3B86" w:rsidP="00653E55">
            <w:pPr>
              <w:pStyle w:val="Default"/>
              <w:jc w:val="both"/>
              <w:rPr>
                <w:rFonts w:ascii="Times New Roman" w:hAnsi="Times New Roman" w:cs="Times New Roman"/>
                <w:color w:val="auto"/>
                <w:lang w:val="kk-KZ"/>
              </w:rPr>
            </w:pPr>
            <w:r w:rsidRPr="000C3B86">
              <w:rPr>
                <w:rFonts w:ascii="Times New Roman" w:hAnsi="Times New Roman" w:cs="Times New Roman"/>
                <w:color w:val="auto"/>
                <w:lang w:val="en-US"/>
              </w:rPr>
              <w:t>ID. 1.2. Defines and identifies the features of the development o</w:t>
            </w:r>
            <w:r>
              <w:rPr>
                <w:rFonts w:ascii="Times New Roman" w:hAnsi="Times New Roman" w:cs="Times New Roman"/>
                <w:color w:val="auto"/>
                <w:lang w:val="en-US"/>
              </w:rPr>
              <w:t>f the main areas of linguistics</w:t>
            </w:r>
            <w:r>
              <w:rPr>
                <w:rFonts w:ascii="Times New Roman" w:hAnsi="Times New Roman" w:cs="Times New Roman"/>
                <w:color w:val="auto"/>
                <w:lang w:val="kk-KZ"/>
              </w:rPr>
              <w:t xml:space="preserve">; </w:t>
            </w:r>
            <w:r w:rsidR="00DB26A1" w:rsidRPr="00B13FAE">
              <w:rPr>
                <w:rFonts w:ascii="Times New Roman" w:hAnsi="Times New Roman" w:cs="Times New Roman"/>
                <w:color w:val="auto"/>
                <w:lang w:val="en-US"/>
              </w:rPr>
              <w:t>diffe</w:t>
            </w:r>
            <w:r w:rsidR="00653E55" w:rsidRPr="00B13FAE">
              <w:rPr>
                <w:rFonts w:ascii="Times New Roman" w:hAnsi="Times New Roman" w:cs="Times New Roman"/>
                <w:color w:val="auto"/>
                <w:lang w:val="en-US"/>
              </w:rPr>
              <w:t>rentiate academic writing style</w:t>
            </w:r>
            <w:r>
              <w:rPr>
                <w:rFonts w:ascii="Times New Roman" w:hAnsi="Times New Roman" w:cs="Times New Roman"/>
                <w:color w:val="auto"/>
                <w:lang w:val="kk-KZ"/>
              </w:rPr>
              <w:t>.</w:t>
            </w:r>
          </w:p>
        </w:tc>
      </w:tr>
      <w:tr w:rsidR="00B13FAE" w:rsidRPr="007330B2" w:rsidTr="00EE4409">
        <w:tc>
          <w:tcPr>
            <w:tcW w:w="1871" w:type="dxa"/>
            <w:vMerge/>
            <w:tcBorders>
              <w:top w:val="single" w:sz="4" w:space="0" w:color="auto"/>
              <w:left w:val="single" w:sz="4" w:space="0" w:color="auto"/>
              <w:bottom w:val="single" w:sz="4" w:space="0" w:color="auto"/>
              <w:right w:val="single" w:sz="4" w:space="0" w:color="auto"/>
            </w:tcBorders>
            <w:vAlign w:val="center"/>
            <w:hideMark/>
          </w:tcPr>
          <w:p w:rsidR="00DE3F46" w:rsidRPr="00B13FAE" w:rsidRDefault="00DE3F46" w:rsidP="00EE4409">
            <w:pPr>
              <w:spacing w:after="0"/>
              <w:rPr>
                <w:rFonts w:ascii="Times New Roman" w:hAnsi="Times New Roman" w:cs="Times New Roman"/>
                <w:b/>
                <w:sz w:val="24"/>
                <w:szCs w:val="24"/>
                <w:highlight w:val="yellow"/>
                <w:lang w:val="en-US"/>
              </w:rPr>
            </w:pPr>
          </w:p>
        </w:tc>
        <w:tc>
          <w:tcPr>
            <w:tcW w:w="4818" w:type="dxa"/>
            <w:tcBorders>
              <w:top w:val="single" w:sz="4" w:space="0" w:color="auto"/>
              <w:left w:val="single" w:sz="4" w:space="0" w:color="auto"/>
              <w:bottom w:val="single" w:sz="4" w:space="0" w:color="auto"/>
              <w:right w:val="single" w:sz="4" w:space="0" w:color="auto"/>
            </w:tcBorders>
          </w:tcPr>
          <w:p w:rsidR="007B7976" w:rsidRDefault="008E65D0" w:rsidP="007B7976">
            <w:pPr>
              <w:ind w:left="63"/>
              <w:jc w:val="both"/>
              <w:rPr>
                <w:lang w:val="en-US"/>
              </w:rPr>
            </w:pPr>
            <w:r w:rsidRPr="00B13FAE">
              <w:rPr>
                <w:rFonts w:ascii="Times New Roman" w:hAnsi="Times New Roman" w:cs="Times New Roman"/>
                <w:sz w:val="24"/>
                <w:szCs w:val="24"/>
                <w:lang w:val="kk-KZ"/>
              </w:rPr>
              <w:t>2. Select and analyze the necessary scientific literature;</w:t>
            </w:r>
            <w:r w:rsidR="007B7976" w:rsidRPr="007B7976">
              <w:rPr>
                <w:lang w:val="en-US"/>
              </w:rPr>
              <w:t xml:space="preserve">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1) know the features of scientific style and the principles of organization of written texts;</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2) know the grammatical phenomena necessary for writing, translating and editing;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3) know complex syntactic constructions of scientific and business speech;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4) know the technology of structuring an academic text;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5) compare the content of different sources of information on the problem of scientific research, subject the opinion of the authors to a critical assessment; </w:t>
            </w:r>
          </w:p>
          <w:p w:rsidR="007B797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 xml:space="preserve">6) correctly organize your own ideas, clearly and convincingly justify them, and correctly Express them in writing. </w:t>
            </w:r>
          </w:p>
          <w:p w:rsidR="00DE3F46" w:rsidRPr="007B7976" w:rsidRDefault="007B7976" w:rsidP="007B7976">
            <w:pPr>
              <w:spacing w:after="0" w:line="240" w:lineRule="auto"/>
              <w:ind w:left="62"/>
              <w:jc w:val="both"/>
              <w:rPr>
                <w:rFonts w:ascii="Times New Roman" w:hAnsi="Times New Roman" w:cs="Times New Roman"/>
                <w:sz w:val="24"/>
                <w:szCs w:val="24"/>
                <w:lang w:val="kk-KZ"/>
              </w:rPr>
            </w:pPr>
            <w:r w:rsidRPr="007B7976">
              <w:rPr>
                <w:rFonts w:ascii="Times New Roman" w:hAnsi="Times New Roman" w:cs="Times New Roman"/>
                <w:sz w:val="24"/>
                <w:szCs w:val="24"/>
                <w:lang w:val="kk-KZ"/>
              </w:rPr>
              <w:t>7) demonstrate the ability and willingness to extract and reproduce basic information in writing.</w:t>
            </w:r>
          </w:p>
        </w:tc>
        <w:tc>
          <w:tcPr>
            <w:tcW w:w="3826" w:type="dxa"/>
            <w:tcBorders>
              <w:top w:val="single" w:sz="4" w:space="0" w:color="auto"/>
              <w:left w:val="single" w:sz="4" w:space="0" w:color="auto"/>
              <w:bottom w:val="single" w:sz="4" w:space="0" w:color="auto"/>
              <w:right w:val="single" w:sz="4" w:space="0" w:color="auto"/>
            </w:tcBorders>
          </w:tcPr>
          <w:p w:rsidR="008E65D0" w:rsidRPr="00B13FAE" w:rsidRDefault="000C3B86" w:rsidP="00DB26A1">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t xml:space="preserve">ID </w:t>
            </w:r>
            <w:r w:rsidR="008E65D0" w:rsidRPr="00B13FAE">
              <w:rPr>
                <w:rFonts w:ascii="Times New Roman" w:hAnsi="Times New Roman" w:cs="Times New Roman"/>
                <w:color w:val="auto"/>
                <w:lang w:val="en-US"/>
              </w:rPr>
              <w:t xml:space="preserve">3. Deliver in public speech, argumentation, discussion and controversy, practical analysis of the logic of various kinds of reasoning; </w:t>
            </w:r>
          </w:p>
          <w:p w:rsidR="00DE3F46" w:rsidRPr="00B13FAE" w:rsidRDefault="000C3B86" w:rsidP="00DB26A1">
            <w:pPr>
              <w:pStyle w:val="Default"/>
              <w:jc w:val="both"/>
              <w:rPr>
                <w:rFonts w:ascii="Times New Roman" w:hAnsi="Times New Roman" w:cs="Times New Roman"/>
                <w:color w:val="auto"/>
                <w:lang w:val="kk-KZ"/>
              </w:rPr>
            </w:pPr>
            <w:r w:rsidRPr="000C3B86">
              <w:rPr>
                <w:rFonts w:ascii="Times New Roman" w:hAnsi="Times New Roman" w:cs="Times New Roman"/>
                <w:color w:val="auto"/>
                <w:lang w:val="en-US"/>
              </w:rPr>
              <w:t xml:space="preserve">ID </w:t>
            </w:r>
            <w:r w:rsidR="008E65D0" w:rsidRPr="00B13FAE">
              <w:rPr>
                <w:rFonts w:ascii="Times New Roman" w:hAnsi="Times New Roman" w:cs="Times New Roman"/>
                <w:color w:val="auto"/>
                <w:lang w:val="en-US"/>
              </w:rPr>
              <w:t xml:space="preserve">4. </w:t>
            </w:r>
            <w:r w:rsidR="008E65D0" w:rsidRPr="00B13FAE">
              <w:rPr>
                <w:rFonts w:ascii="Times New Roman" w:hAnsi="Times New Roman" w:cs="Times New Roman"/>
                <w:color w:val="auto"/>
                <w:lang w:val="kk-KZ"/>
              </w:rPr>
              <w:t>Make a plan and structure of a scientific article, develop a program of research methodology;</w:t>
            </w:r>
          </w:p>
        </w:tc>
      </w:tr>
      <w:tr w:rsidR="00B13FAE" w:rsidRPr="007330B2" w:rsidTr="00EE4409">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E3F46" w:rsidRPr="00B13FAE" w:rsidRDefault="00DE3F46" w:rsidP="00EE4409">
            <w:pPr>
              <w:spacing w:after="0"/>
              <w:rPr>
                <w:rFonts w:ascii="Times New Roman" w:hAnsi="Times New Roman" w:cs="Times New Roman"/>
                <w:b/>
                <w:sz w:val="24"/>
                <w:szCs w:val="24"/>
                <w:highlight w:val="yellow"/>
                <w:lang w:val="en-US"/>
              </w:rPr>
            </w:pPr>
          </w:p>
        </w:tc>
        <w:tc>
          <w:tcPr>
            <w:tcW w:w="4818" w:type="dxa"/>
            <w:tcBorders>
              <w:top w:val="single" w:sz="4" w:space="0" w:color="auto"/>
              <w:left w:val="single" w:sz="4" w:space="0" w:color="auto"/>
              <w:bottom w:val="single" w:sz="4" w:space="0" w:color="auto"/>
              <w:right w:val="single" w:sz="4" w:space="0" w:color="auto"/>
            </w:tcBorders>
          </w:tcPr>
          <w:p w:rsidR="00DE3F46" w:rsidRPr="00B13FAE" w:rsidRDefault="008E65D0" w:rsidP="00DB26A1">
            <w:pPr>
              <w:pStyle w:val="Default"/>
              <w:jc w:val="both"/>
              <w:rPr>
                <w:rFonts w:ascii="Times New Roman" w:hAnsi="Times New Roman" w:cs="Times New Roman"/>
                <w:color w:val="auto"/>
                <w:highlight w:val="yellow"/>
                <w:lang w:val="en-US" w:eastAsia="ar-SA"/>
              </w:rPr>
            </w:pPr>
            <w:r w:rsidRPr="00B13FAE">
              <w:rPr>
                <w:rFonts w:ascii="Times New Roman" w:hAnsi="Times New Roman" w:cs="Times New Roman"/>
                <w:color w:val="auto"/>
                <w:lang w:val="kk-KZ"/>
              </w:rPr>
              <w:t>3. Conduct research, generalize the results, arrange scientific articles.</w:t>
            </w:r>
          </w:p>
        </w:tc>
        <w:tc>
          <w:tcPr>
            <w:tcW w:w="3826" w:type="dxa"/>
            <w:tcBorders>
              <w:top w:val="single" w:sz="4" w:space="0" w:color="auto"/>
              <w:left w:val="single" w:sz="4" w:space="0" w:color="auto"/>
              <w:bottom w:val="single" w:sz="4" w:space="0" w:color="auto"/>
              <w:right w:val="single" w:sz="4" w:space="0" w:color="auto"/>
            </w:tcBorders>
          </w:tcPr>
          <w:p w:rsidR="00DE3F46" w:rsidRPr="00B13FAE" w:rsidRDefault="000C3B86" w:rsidP="00DB26A1">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t xml:space="preserve">ID </w:t>
            </w:r>
            <w:r w:rsidR="008E65D0" w:rsidRPr="00B13FAE">
              <w:rPr>
                <w:rFonts w:ascii="Times New Roman" w:hAnsi="Times New Roman" w:cs="Times New Roman"/>
                <w:color w:val="auto"/>
                <w:lang w:val="en-US"/>
              </w:rPr>
              <w:t>5. understand the stylistic features of scientific writing</w:t>
            </w:r>
          </w:p>
          <w:p w:rsidR="008E65D0" w:rsidRPr="00B13FAE" w:rsidRDefault="000C3B86" w:rsidP="00DB26A1">
            <w:pPr>
              <w:pStyle w:val="Default"/>
              <w:jc w:val="both"/>
              <w:rPr>
                <w:rFonts w:ascii="Times New Roman" w:hAnsi="Times New Roman" w:cs="Times New Roman"/>
                <w:color w:val="auto"/>
                <w:lang w:val="en-US"/>
              </w:rPr>
            </w:pPr>
            <w:r w:rsidRPr="000C3B86">
              <w:rPr>
                <w:rFonts w:ascii="Times New Roman" w:hAnsi="Times New Roman" w:cs="Times New Roman"/>
                <w:color w:val="auto"/>
                <w:lang w:val="en-US"/>
              </w:rPr>
              <w:t xml:space="preserve">ID </w:t>
            </w:r>
            <w:r w:rsidR="00DB26A1" w:rsidRPr="00B13FAE">
              <w:rPr>
                <w:rFonts w:ascii="Times New Roman" w:hAnsi="Times New Roman" w:cs="Times New Roman"/>
                <w:color w:val="auto"/>
                <w:lang w:val="en-US"/>
              </w:rPr>
              <w:t xml:space="preserve">6 To be able to conduct research </w:t>
            </w:r>
          </w:p>
        </w:tc>
      </w:tr>
      <w:tr w:rsidR="00B13FAE" w:rsidRPr="007330B2" w:rsidTr="00EE4409">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DE3F46" w:rsidRPr="00B13FAE" w:rsidRDefault="00DB26A1"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Organization and planning of scientific research </w:t>
            </w:r>
          </w:p>
        </w:tc>
      </w:tr>
      <w:tr w:rsidR="00B13FAE" w:rsidRPr="00B13FAE" w:rsidTr="00EE4409">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DE3F46" w:rsidRPr="00B13FAE" w:rsidRDefault="00DB26A1"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No </w:t>
            </w:r>
          </w:p>
        </w:tc>
      </w:tr>
      <w:tr w:rsidR="00B13FAE" w:rsidRPr="007330B2" w:rsidTr="00EE4409">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eastAsia="Calibri" w:hAnsi="Times New Roman" w:cs="Times New Roman"/>
                <w:b/>
                <w:sz w:val="24"/>
                <w:szCs w:val="24"/>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8625EA" w:rsidRPr="00B13FAE" w:rsidRDefault="008625EA" w:rsidP="008625EA">
            <w:pPr>
              <w:tabs>
                <w:tab w:val="left" w:pos="9000"/>
              </w:tabs>
              <w:spacing w:after="0"/>
              <w:ind w:firstLine="567"/>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Main: </w:t>
            </w:r>
          </w:p>
          <w:p w:rsidR="008625EA" w:rsidRPr="00B13FAE" w:rsidRDefault="008625EA" w:rsidP="008625EA">
            <w:pPr>
              <w:tabs>
                <w:tab w:val="left" w:pos="9000"/>
              </w:tabs>
              <w:spacing w:after="0"/>
              <w:ind w:firstLine="567"/>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1</w:t>
            </w:r>
            <w:r w:rsidRPr="00B13FAE">
              <w:rPr>
                <w:rFonts w:ascii="Times New Roman" w:hAnsi="Times New Roman" w:cs="Times New Roman"/>
                <w:sz w:val="24"/>
                <w:szCs w:val="24"/>
                <w:lang w:val="kk-KZ"/>
              </w:rPr>
              <w:t xml:space="preserve">. </w:t>
            </w:r>
            <w:r w:rsidR="00DB26A1" w:rsidRPr="00B13FAE">
              <w:rPr>
                <w:rFonts w:ascii="Times New Roman" w:hAnsi="Times New Roman" w:cs="Times New Roman"/>
                <w:sz w:val="24"/>
                <w:szCs w:val="24"/>
                <w:lang w:val="en-US"/>
              </w:rPr>
              <w:t xml:space="preserve">Jenifer Peat. Scientific writing. Easy when you know how. BMJ Books. - 2002/ </w:t>
            </w:r>
          </w:p>
          <w:p w:rsidR="008625EA" w:rsidRPr="00B13FAE" w:rsidRDefault="008625EA" w:rsidP="008625EA">
            <w:pPr>
              <w:pStyle w:val="a9"/>
              <w:ind w:firstLine="567"/>
              <w:rPr>
                <w:sz w:val="24"/>
                <w:szCs w:val="24"/>
              </w:rPr>
            </w:pPr>
            <w:r w:rsidRPr="00B13FAE">
              <w:rPr>
                <w:sz w:val="24"/>
                <w:szCs w:val="24"/>
              </w:rPr>
              <w:t>2</w:t>
            </w:r>
            <w:r w:rsidRPr="00B13FAE">
              <w:rPr>
                <w:sz w:val="24"/>
                <w:szCs w:val="24"/>
                <w:shd w:val="clear" w:color="auto" w:fill="FFFFFF" w:themeFill="background1"/>
                <w:lang w:val="kk-KZ"/>
              </w:rPr>
              <w:t>.</w:t>
            </w:r>
            <w:r w:rsidRPr="00B13FAE">
              <w:rPr>
                <w:sz w:val="24"/>
                <w:szCs w:val="24"/>
              </w:rPr>
              <w:t xml:space="preserve"> </w:t>
            </w:r>
            <w:r w:rsidR="00DB26A1" w:rsidRPr="00B13FAE">
              <w:rPr>
                <w:sz w:val="24"/>
                <w:szCs w:val="24"/>
              </w:rPr>
              <w:t xml:space="preserve">David Lindsay. Scientific </w:t>
            </w:r>
            <w:r w:rsidR="000A0762" w:rsidRPr="00B13FAE">
              <w:rPr>
                <w:sz w:val="24"/>
                <w:szCs w:val="24"/>
              </w:rPr>
              <w:t xml:space="preserve">writing. Thinking in words. – 2011. </w:t>
            </w:r>
          </w:p>
          <w:p w:rsidR="000A0762" w:rsidRPr="00B13FAE" w:rsidRDefault="000A0762" w:rsidP="008625EA">
            <w:pPr>
              <w:pStyle w:val="a9"/>
              <w:ind w:firstLine="567"/>
              <w:rPr>
                <w:sz w:val="24"/>
                <w:szCs w:val="24"/>
              </w:rPr>
            </w:pPr>
            <w:r w:rsidRPr="00B13FAE">
              <w:rPr>
                <w:sz w:val="24"/>
                <w:szCs w:val="24"/>
              </w:rPr>
              <w:t>3. Academic Literacy: A Statement of Competencies Expected of Students Entering California‘s Public Colleges and Universities. – ICAS, 2002.</w:t>
            </w:r>
          </w:p>
          <w:p w:rsidR="000A0762" w:rsidRDefault="000A0762" w:rsidP="008625EA">
            <w:pPr>
              <w:pStyle w:val="a9"/>
              <w:ind w:firstLine="567"/>
              <w:rPr>
                <w:sz w:val="24"/>
                <w:szCs w:val="24"/>
              </w:rPr>
            </w:pPr>
            <w:r w:rsidRPr="00B13FAE">
              <w:rPr>
                <w:sz w:val="24"/>
                <w:szCs w:val="24"/>
              </w:rPr>
              <w:t xml:space="preserve">4. Bailey. S., Academic </w:t>
            </w:r>
            <w:proofErr w:type="gramStart"/>
            <w:r w:rsidRPr="00B13FAE">
              <w:rPr>
                <w:sz w:val="24"/>
                <w:szCs w:val="24"/>
              </w:rPr>
              <w:t>Writing :</w:t>
            </w:r>
            <w:proofErr w:type="gramEnd"/>
            <w:r w:rsidRPr="00B13FAE">
              <w:rPr>
                <w:sz w:val="24"/>
                <w:szCs w:val="24"/>
              </w:rPr>
              <w:t xml:space="preserve"> A Handbook for International Students. – London and New </w:t>
            </w:r>
            <w:proofErr w:type="gramStart"/>
            <w:r w:rsidRPr="00B13FAE">
              <w:rPr>
                <w:sz w:val="24"/>
                <w:szCs w:val="24"/>
              </w:rPr>
              <w:t>York :</w:t>
            </w:r>
            <w:proofErr w:type="gramEnd"/>
            <w:r w:rsidRPr="00B13FAE">
              <w:rPr>
                <w:sz w:val="24"/>
                <w:szCs w:val="24"/>
              </w:rPr>
              <w:t xml:space="preserve"> Routledge, 2001.</w:t>
            </w:r>
          </w:p>
          <w:p w:rsidR="00B13FAE" w:rsidRPr="00B13FAE" w:rsidRDefault="00B13FAE" w:rsidP="00B13FAE">
            <w:pPr>
              <w:pStyle w:val="a9"/>
              <w:ind w:firstLine="567"/>
              <w:rPr>
                <w:sz w:val="24"/>
                <w:szCs w:val="24"/>
                <w:lang w:val="ru-RU"/>
              </w:rPr>
            </w:pPr>
            <w:r w:rsidRPr="00B13FAE">
              <w:rPr>
                <w:sz w:val="24"/>
                <w:szCs w:val="24"/>
                <w:lang w:val="ru-RU"/>
              </w:rPr>
              <w:t>5Болсуновская Л.М. Аннотирование и реферирование научно-популярных и научных текстов: учебное пособие. – Томск: Изд-во Томского политехнического ун-та, 2010.</w:t>
            </w:r>
          </w:p>
          <w:p w:rsidR="00B13FAE" w:rsidRPr="00B13FAE" w:rsidRDefault="00B13FAE" w:rsidP="00B13FAE">
            <w:pPr>
              <w:pStyle w:val="a9"/>
              <w:ind w:firstLine="567"/>
              <w:rPr>
                <w:sz w:val="24"/>
                <w:szCs w:val="24"/>
                <w:lang w:val="ru-RU"/>
              </w:rPr>
            </w:pPr>
            <w:r w:rsidRPr="00B13FAE">
              <w:rPr>
                <w:sz w:val="24"/>
                <w:szCs w:val="24"/>
                <w:lang w:val="ru-RU"/>
              </w:rPr>
              <w:t xml:space="preserve">6 Берг Д.Б. Краткое руководство по написанию тезисов научного доклада: методические указания – Екатеринбург: УГТУУПИ, 2017. – 33 с. </w:t>
            </w:r>
          </w:p>
          <w:p w:rsidR="00B13FAE" w:rsidRPr="00B13FAE" w:rsidRDefault="00B13FAE" w:rsidP="00B13FAE">
            <w:pPr>
              <w:pStyle w:val="a9"/>
              <w:ind w:firstLine="567"/>
              <w:rPr>
                <w:sz w:val="24"/>
                <w:szCs w:val="24"/>
                <w:lang w:val="ru-RU"/>
              </w:rPr>
            </w:pPr>
            <w:r>
              <w:rPr>
                <w:sz w:val="24"/>
                <w:szCs w:val="24"/>
                <w:lang w:val="ru-RU"/>
              </w:rPr>
              <w:t>7</w:t>
            </w:r>
            <w:r w:rsidRPr="00B13FAE">
              <w:rPr>
                <w:sz w:val="24"/>
                <w:szCs w:val="24"/>
                <w:lang w:val="ru-RU"/>
              </w:rPr>
              <w:t xml:space="preserve"> Вербицкий А.А. О структуре и содержании диссертационных исследований. Москва: Педагогика. – 2004. – № 3. – С. 32-35.</w:t>
            </w:r>
          </w:p>
          <w:p w:rsidR="00B13FAE" w:rsidRPr="00B13FAE" w:rsidRDefault="00B13FAE" w:rsidP="00B13FAE">
            <w:pPr>
              <w:pStyle w:val="a9"/>
              <w:ind w:firstLine="567"/>
              <w:rPr>
                <w:sz w:val="24"/>
                <w:szCs w:val="24"/>
                <w:lang w:val="ru-RU"/>
              </w:rPr>
            </w:pPr>
            <w:r w:rsidRPr="00B13FAE">
              <w:rPr>
                <w:sz w:val="24"/>
                <w:szCs w:val="24"/>
                <w:lang w:val="ru-RU"/>
              </w:rPr>
              <w:t xml:space="preserve">8 Виноградова Н. С. Методические рекомендации по выполнению письменных работ. – М.: Московское городское педагогическое общество, 2008. – 62 с.  </w:t>
            </w:r>
          </w:p>
          <w:p w:rsidR="00B13FAE" w:rsidRPr="00B13FAE" w:rsidRDefault="00B13FAE" w:rsidP="00B13FAE">
            <w:pPr>
              <w:pStyle w:val="a9"/>
              <w:ind w:firstLine="567"/>
              <w:rPr>
                <w:sz w:val="24"/>
                <w:szCs w:val="24"/>
                <w:lang w:val="ru-RU"/>
              </w:rPr>
            </w:pPr>
            <w:r w:rsidRPr="00B13FAE">
              <w:rPr>
                <w:sz w:val="24"/>
                <w:szCs w:val="24"/>
                <w:lang w:val="ru-RU"/>
              </w:rPr>
              <w:t xml:space="preserve">9 Сысоев, П.В. Рекомендации по подготовке аннотаций. – Методические рекомендации по подготовке и написанию научной статьи / Автономная некоммерческая организация высшего профессионального образования. Академический Международный Институт. – М., 2009. </w:t>
            </w:r>
          </w:p>
          <w:p w:rsidR="00B13FAE" w:rsidRPr="00B13FAE" w:rsidRDefault="00B13FAE" w:rsidP="00B13FAE">
            <w:pPr>
              <w:pStyle w:val="a9"/>
              <w:ind w:firstLine="567"/>
              <w:rPr>
                <w:sz w:val="24"/>
                <w:szCs w:val="24"/>
              </w:rPr>
            </w:pPr>
            <w:r w:rsidRPr="00B13FAE">
              <w:rPr>
                <w:sz w:val="24"/>
                <w:szCs w:val="24"/>
                <w:lang w:val="ru-RU"/>
              </w:rPr>
              <w:t xml:space="preserve">10 Усачева, И.В. Методика поиска научной литературы, чтения и составления обзора по теме исследования / И.В. Усачева. – М.: МГУ, 2000. – 37 с.   </w:t>
            </w:r>
            <w:r>
              <w:rPr>
                <w:sz w:val="24"/>
                <w:szCs w:val="24"/>
              </w:rPr>
              <w:lastRenderedPageBreak/>
              <w:t>11</w:t>
            </w:r>
            <w:r w:rsidRPr="00B13FAE">
              <w:rPr>
                <w:sz w:val="24"/>
                <w:szCs w:val="24"/>
              </w:rPr>
              <w:t xml:space="preserve">) Bailey, Stephen. Academic Writing. A Handbook for International Students. Second edition. </w:t>
            </w:r>
            <w:proofErr w:type="spellStart"/>
            <w:r w:rsidRPr="00B13FAE">
              <w:rPr>
                <w:sz w:val="24"/>
                <w:szCs w:val="24"/>
              </w:rPr>
              <w:t>Taylor&amp;Francis</w:t>
            </w:r>
            <w:proofErr w:type="spellEnd"/>
            <w:r w:rsidRPr="00B13FAE">
              <w:rPr>
                <w:sz w:val="24"/>
                <w:szCs w:val="24"/>
              </w:rPr>
              <w:t xml:space="preserve"> e-library, 2009 </w:t>
            </w:r>
          </w:p>
          <w:p w:rsidR="00B13FAE" w:rsidRPr="00B13FAE" w:rsidRDefault="00B13FAE" w:rsidP="00B13FAE">
            <w:pPr>
              <w:pStyle w:val="a9"/>
              <w:ind w:firstLine="567"/>
              <w:rPr>
                <w:sz w:val="24"/>
                <w:szCs w:val="24"/>
              </w:rPr>
            </w:pPr>
            <w:r>
              <w:rPr>
                <w:sz w:val="24"/>
                <w:szCs w:val="24"/>
              </w:rPr>
              <w:t>12</w:t>
            </w:r>
            <w:r w:rsidRPr="00B13FAE">
              <w:rPr>
                <w:sz w:val="24"/>
                <w:szCs w:val="24"/>
              </w:rPr>
              <w:t xml:space="preserve">) Malcolm Mann Listening and Speaking / Malcolm Mann, Steve </w:t>
            </w:r>
            <w:proofErr w:type="spellStart"/>
            <w:r w:rsidRPr="00B13FAE">
              <w:rPr>
                <w:sz w:val="24"/>
                <w:szCs w:val="24"/>
              </w:rPr>
              <w:t>Taylore</w:t>
            </w:r>
            <w:proofErr w:type="spellEnd"/>
            <w:r w:rsidRPr="00B13FAE">
              <w:rPr>
                <w:sz w:val="24"/>
                <w:szCs w:val="24"/>
              </w:rPr>
              <w:t xml:space="preserve">-Knowles. - Oxford: Macmillan Education, 2010. </w:t>
            </w:r>
          </w:p>
          <w:p w:rsidR="00B13FAE" w:rsidRPr="00B13FAE" w:rsidRDefault="00B13FAE" w:rsidP="00B13FAE">
            <w:pPr>
              <w:pStyle w:val="a9"/>
              <w:ind w:firstLine="567"/>
              <w:rPr>
                <w:sz w:val="24"/>
                <w:szCs w:val="24"/>
              </w:rPr>
            </w:pPr>
            <w:r>
              <w:rPr>
                <w:sz w:val="24"/>
                <w:szCs w:val="24"/>
              </w:rPr>
              <w:t>13</w:t>
            </w:r>
            <w:r w:rsidRPr="00B13FAE">
              <w:rPr>
                <w:sz w:val="24"/>
                <w:szCs w:val="24"/>
              </w:rPr>
              <w:t xml:space="preserve">) </w:t>
            </w:r>
            <w:proofErr w:type="spellStart"/>
            <w:r w:rsidRPr="00B13FAE">
              <w:rPr>
                <w:sz w:val="24"/>
                <w:szCs w:val="24"/>
              </w:rPr>
              <w:t>Tamzen</w:t>
            </w:r>
            <w:proofErr w:type="spellEnd"/>
            <w:r w:rsidRPr="00B13FAE">
              <w:rPr>
                <w:sz w:val="24"/>
                <w:szCs w:val="24"/>
              </w:rPr>
              <w:t xml:space="preserve"> </w:t>
            </w:r>
            <w:proofErr w:type="spellStart"/>
            <w:r w:rsidRPr="00B13FAE">
              <w:rPr>
                <w:sz w:val="24"/>
                <w:szCs w:val="24"/>
              </w:rPr>
              <w:t>Armer</w:t>
            </w:r>
            <w:proofErr w:type="spellEnd"/>
            <w:r w:rsidRPr="00B13FAE">
              <w:rPr>
                <w:sz w:val="24"/>
                <w:szCs w:val="24"/>
              </w:rPr>
              <w:t>. Cambridge English for Scientists/Cambridge University Press, 2011.</w:t>
            </w:r>
          </w:p>
          <w:p w:rsidR="008625EA" w:rsidRPr="00B13FAE" w:rsidRDefault="008625EA" w:rsidP="000A0762">
            <w:pPr>
              <w:spacing w:after="0"/>
              <w:jc w:val="both"/>
              <w:rPr>
                <w:rFonts w:ascii="Times New Roman" w:hAnsi="Times New Roman" w:cs="Times New Roman"/>
                <w:b/>
                <w:sz w:val="24"/>
                <w:szCs w:val="24"/>
              </w:rPr>
            </w:pPr>
            <w:r w:rsidRPr="00B13FAE">
              <w:rPr>
                <w:rFonts w:ascii="Times New Roman" w:hAnsi="Times New Roman" w:cs="Times New Roman"/>
                <w:b/>
                <w:sz w:val="24"/>
                <w:szCs w:val="24"/>
                <w:lang w:val="en-US"/>
              </w:rPr>
              <w:t>Additional</w:t>
            </w:r>
            <w:r w:rsidRPr="00B13FAE">
              <w:rPr>
                <w:rFonts w:ascii="Times New Roman" w:hAnsi="Times New Roman" w:cs="Times New Roman"/>
                <w:b/>
                <w:sz w:val="24"/>
                <w:szCs w:val="24"/>
              </w:rPr>
              <w:t xml:space="preserve">: </w:t>
            </w:r>
          </w:p>
          <w:p w:rsidR="008625EA" w:rsidRPr="00B13FAE" w:rsidRDefault="000A0762" w:rsidP="000A0762">
            <w:pPr>
              <w:pStyle w:val="a9"/>
              <w:rPr>
                <w:sz w:val="24"/>
                <w:szCs w:val="24"/>
                <w:lang w:val="ru-RU"/>
              </w:rPr>
            </w:pPr>
            <w:r w:rsidRPr="00B13FAE">
              <w:rPr>
                <w:sz w:val="24"/>
                <w:szCs w:val="24"/>
                <w:lang w:val="ru-RU"/>
              </w:rPr>
              <w:t>1.Колесникова Н. И. От конспекта к диссертации: Учебное пособие по развитию навыков письменной речи / Н. И. Колесникова. – М.: Флинта: Наука, 2006. – 288 с.</w:t>
            </w:r>
          </w:p>
          <w:p w:rsidR="000A0762" w:rsidRPr="00B13FAE" w:rsidRDefault="000A0762" w:rsidP="000A0762">
            <w:pPr>
              <w:pStyle w:val="a9"/>
              <w:rPr>
                <w:sz w:val="24"/>
                <w:szCs w:val="24"/>
              </w:rPr>
            </w:pPr>
            <w:r w:rsidRPr="00B13FAE">
              <w:rPr>
                <w:sz w:val="24"/>
                <w:szCs w:val="24"/>
              </w:rPr>
              <w:t xml:space="preserve">2. </w:t>
            </w:r>
            <w:proofErr w:type="spellStart"/>
            <w:r w:rsidRPr="00B13FAE">
              <w:rPr>
                <w:sz w:val="24"/>
                <w:szCs w:val="24"/>
              </w:rPr>
              <w:t>Bazerman</w:t>
            </w:r>
            <w:proofErr w:type="spellEnd"/>
            <w:r w:rsidRPr="00B13FAE">
              <w:rPr>
                <w:sz w:val="24"/>
                <w:szCs w:val="24"/>
              </w:rPr>
              <w:t xml:space="preserve"> C. Shaping Written Knowledge: the Genre and Activity of the Experimental Article in Science. – Madison: University of Wisconsin Press, 1988. </w:t>
            </w:r>
          </w:p>
          <w:p w:rsidR="000A0762" w:rsidRPr="00B13FAE" w:rsidRDefault="000A0762" w:rsidP="000A0762">
            <w:pPr>
              <w:pStyle w:val="a9"/>
              <w:rPr>
                <w:sz w:val="24"/>
                <w:szCs w:val="24"/>
              </w:rPr>
            </w:pPr>
            <w:r w:rsidRPr="00B13FAE">
              <w:rPr>
                <w:sz w:val="24"/>
                <w:szCs w:val="24"/>
              </w:rPr>
              <w:t xml:space="preserve">3. </w:t>
            </w:r>
            <w:proofErr w:type="spellStart"/>
            <w:r w:rsidRPr="00B13FAE">
              <w:rPr>
                <w:sz w:val="24"/>
                <w:szCs w:val="24"/>
              </w:rPr>
              <w:t>Berkenkotter</w:t>
            </w:r>
            <w:proofErr w:type="spellEnd"/>
            <w:r w:rsidRPr="00B13FAE">
              <w:rPr>
                <w:sz w:val="24"/>
                <w:szCs w:val="24"/>
              </w:rPr>
              <w:t xml:space="preserve"> C., </w:t>
            </w:r>
            <w:proofErr w:type="spellStart"/>
            <w:r w:rsidRPr="00B13FAE">
              <w:rPr>
                <w:sz w:val="24"/>
                <w:szCs w:val="24"/>
              </w:rPr>
              <w:t>Huckin</w:t>
            </w:r>
            <w:proofErr w:type="spellEnd"/>
            <w:r w:rsidRPr="00B13FAE">
              <w:rPr>
                <w:sz w:val="24"/>
                <w:szCs w:val="24"/>
              </w:rPr>
              <w:t xml:space="preserve"> T. Genre Knowledge in Disciplinary Communication. – Hillsdale, NJ: Lawrence Erlbaum, 1995.</w:t>
            </w:r>
          </w:p>
          <w:p w:rsidR="00DE3F46" w:rsidRPr="00B13FAE" w:rsidRDefault="000A0762" w:rsidP="00653E55">
            <w:pPr>
              <w:pStyle w:val="a9"/>
              <w:rPr>
                <w:sz w:val="24"/>
                <w:szCs w:val="24"/>
              </w:rPr>
            </w:pPr>
            <w:r w:rsidRPr="00B13FAE">
              <w:rPr>
                <w:sz w:val="24"/>
                <w:szCs w:val="24"/>
              </w:rPr>
              <w:t xml:space="preserve">4. </w:t>
            </w:r>
            <w:proofErr w:type="spellStart"/>
            <w:r w:rsidRPr="00B13FAE">
              <w:rPr>
                <w:sz w:val="24"/>
                <w:szCs w:val="24"/>
              </w:rPr>
              <w:t>Craswell</w:t>
            </w:r>
            <w:proofErr w:type="spellEnd"/>
            <w:r w:rsidRPr="00B13FAE">
              <w:rPr>
                <w:sz w:val="24"/>
                <w:szCs w:val="24"/>
              </w:rPr>
              <w:t xml:space="preserve">, G., Writing for Academic Success. – </w:t>
            </w:r>
            <w:proofErr w:type="spellStart"/>
            <w:r w:rsidRPr="00B13FAE">
              <w:rPr>
                <w:sz w:val="24"/>
                <w:szCs w:val="24"/>
              </w:rPr>
              <w:t>London</w:t>
            </w:r>
            <w:proofErr w:type="gramStart"/>
            <w:r w:rsidRPr="00B13FAE">
              <w:rPr>
                <w:sz w:val="24"/>
                <w:szCs w:val="24"/>
              </w:rPr>
              <w:t>:Sage</w:t>
            </w:r>
            <w:proofErr w:type="spellEnd"/>
            <w:proofErr w:type="gramEnd"/>
            <w:r w:rsidRPr="00B13FAE">
              <w:rPr>
                <w:sz w:val="24"/>
                <w:szCs w:val="24"/>
              </w:rPr>
              <w:t xml:space="preserve"> Publications, 2004. – 288 p</w:t>
            </w:r>
          </w:p>
        </w:tc>
      </w:tr>
    </w:tbl>
    <w:p w:rsidR="00DE3F46" w:rsidRPr="00B13FAE" w:rsidRDefault="00DE3F46" w:rsidP="00EE4409">
      <w:pPr>
        <w:spacing w:after="0"/>
        <w:rPr>
          <w:rFonts w:ascii="Times New Roman" w:hAnsi="Times New Roman" w:cs="Times New Roman"/>
          <w:vanish/>
          <w:sz w:val="24"/>
          <w:szCs w:val="24"/>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B13FAE" w:rsidRPr="007330B2" w:rsidTr="00EE4409">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lang w:val="en-US"/>
              </w:rPr>
            </w:pPr>
            <w:r w:rsidRPr="00B13FAE">
              <w:rPr>
                <w:rFonts w:ascii="Times New Roman" w:hAnsi="Times New Roman" w:cs="Times New Roman"/>
                <w:b/>
                <w:sz w:val="24"/>
                <w:szCs w:val="24"/>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Academic</w:t>
            </w:r>
            <w:r w:rsidR="008625EA"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Behavior</w:t>
            </w:r>
            <w:r w:rsidR="008625EA"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 xml:space="preserve">Rules: </w:t>
            </w:r>
          </w:p>
          <w:p w:rsidR="00DE3F46" w:rsidRPr="00B13FAE" w:rsidRDefault="00DE3F46" w:rsidP="00EE4409">
            <w:pPr>
              <w:tabs>
                <w:tab w:val="left" w:pos="426"/>
              </w:tabs>
              <w:autoSpaceDE w:val="0"/>
              <w:autoSpaceDN w:val="0"/>
              <w:adjustRightInd w:val="0"/>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All students have to register at the MOOC. The deadlines for completing the modules of the online course must be strictly observed in accordance with the discipline study schedule.  </w:t>
            </w:r>
          </w:p>
          <w:p w:rsidR="00DE3F46" w:rsidRPr="00B13FAE" w:rsidRDefault="00DE3F46" w:rsidP="00EE4409">
            <w:pPr>
              <w:tabs>
                <w:tab w:val="left" w:pos="426"/>
              </w:tabs>
              <w:autoSpaceDE w:val="0"/>
              <w:autoSpaceDN w:val="0"/>
              <w:adjustRightInd w:val="0"/>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rsidR="00DE3F46" w:rsidRPr="00B13FAE" w:rsidRDefault="00DE3F46" w:rsidP="00EE4409">
            <w:pPr>
              <w:spacing w:after="0"/>
              <w:jc w:val="both"/>
              <w:rPr>
                <w:rFonts w:ascii="Times New Roman" w:hAnsi="Times New Roman" w:cs="Times New Roman"/>
                <w:b/>
                <w:sz w:val="24"/>
                <w:szCs w:val="24"/>
                <w:lang w:val="en-US"/>
              </w:rPr>
            </w:pPr>
            <w:proofErr w:type="spellStart"/>
            <w:r w:rsidRPr="00B13FAE">
              <w:rPr>
                <w:rFonts w:ascii="Times New Roman" w:hAnsi="Times New Roman" w:cs="Times New Roman"/>
                <w:b/>
                <w:sz w:val="24"/>
                <w:szCs w:val="24"/>
                <w:lang w:val="en-US"/>
              </w:rPr>
              <w:t>Academicvalues</w:t>
            </w:r>
            <w:proofErr w:type="spellEnd"/>
            <w:r w:rsidRPr="00B13FAE">
              <w:rPr>
                <w:rFonts w:ascii="Times New Roman" w:hAnsi="Times New Roman" w:cs="Times New Roman"/>
                <w:b/>
                <w:sz w:val="24"/>
                <w:szCs w:val="24"/>
                <w:lang w:val="en-US"/>
              </w:rPr>
              <w:t>:</w:t>
            </w:r>
          </w:p>
          <w:p w:rsidR="00DE3F46" w:rsidRPr="00B13FAE" w:rsidRDefault="00DE3F46" w:rsidP="00EE4409">
            <w:pPr>
              <w:spacing w:after="0"/>
              <w:jc w:val="both"/>
              <w:rPr>
                <w:rFonts w:ascii="Times New Roman" w:hAnsi="Times New Roman" w:cs="Times New Roman"/>
                <w:sz w:val="24"/>
                <w:szCs w:val="24"/>
                <w:lang w:val="en-US" w:eastAsia="ar-SA"/>
              </w:rPr>
            </w:pPr>
            <w:r w:rsidRPr="00B13FAE">
              <w:rPr>
                <w:rFonts w:ascii="Times New Roman" w:hAnsi="Times New Roman" w:cs="Times New Roman"/>
                <w:bCs/>
                <w:sz w:val="24"/>
                <w:szCs w:val="24"/>
                <w:lang w:val="en-US"/>
              </w:rPr>
              <w:t xml:space="preserve">- </w:t>
            </w:r>
            <w:r w:rsidRPr="00B13FAE">
              <w:rPr>
                <w:rFonts w:ascii="Times New Roman" w:hAnsi="Times New Roman" w:cs="Times New Roman"/>
                <w:sz w:val="24"/>
                <w:szCs w:val="24"/>
                <w:lang w:val="en-US" w:eastAsia="ar-SA"/>
              </w:rPr>
              <w:t xml:space="preserve">Practical trainings/laboratories, </w:t>
            </w:r>
            <w:r w:rsidRPr="00B13FAE">
              <w:rPr>
                <w:rFonts w:ascii="Times New Roman" w:hAnsi="Times New Roman" w:cs="Times New Roman"/>
                <w:sz w:val="24"/>
                <w:szCs w:val="24"/>
                <w:lang w:val="en-US"/>
              </w:rPr>
              <w:t>IWS</w:t>
            </w:r>
            <w:r w:rsidRPr="00B13FAE">
              <w:rPr>
                <w:rFonts w:ascii="Times New Roman" w:hAnsi="Times New Roman" w:cs="Times New Roman"/>
                <w:sz w:val="24"/>
                <w:szCs w:val="24"/>
                <w:lang w:val="en-US" w:eastAsia="ar-SA"/>
              </w:rPr>
              <w:t xml:space="preserve"> should be independent, creative.</w:t>
            </w:r>
          </w:p>
          <w:p w:rsidR="00DE3F46" w:rsidRPr="00B13FAE" w:rsidRDefault="00DE3F46" w:rsidP="00EE4409">
            <w:pPr>
              <w:spacing w:after="0"/>
              <w:jc w:val="both"/>
              <w:rPr>
                <w:rFonts w:ascii="Times New Roman" w:hAnsi="Times New Roman" w:cs="Times New Roman"/>
                <w:sz w:val="24"/>
                <w:szCs w:val="24"/>
                <w:lang w:val="en-US" w:eastAsia="ar-SA"/>
              </w:rPr>
            </w:pPr>
            <w:r w:rsidRPr="00B13FAE">
              <w:rPr>
                <w:rFonts w:ascii="Times New Roman" w:hAnsi="Times New Roman" w:cs="Times New Roman"/>
                <w:sz w:val="24"/>
                <w:szCs w:val="24"/>
                <w:lang w:val="en-US" w:eastAsia="ar-SA"/>
              </w:rPr>
              <w:t>- Plagiarism, forgery, cheating at all stages of control are unacceptable.</w:t>
            </w:r>
          </w:p>
          <w:p w:rsidR="00DE3F46" w:rsidRPr="00B13FAE" w:rsidRDefault="00DE3F46" w:rsidP="001534BC">
            <w:pPr>
              <w:spacing w:after="0"/>
              <w:jc w:val="both"/>
              <w:rPr>
                <w:rFonts w:ascii="Times New Roman" w:hAnsi="Times New Roman" w:cs="Times New Roman"/>
                <w:sz w:val="24"/>
                <w:szCs w:val="24"/>
                <w:lang w:val="en-US" w:eastAsia="ar-SA"/>
              </w:rPr>
            </w:pPr>
            <w:r w:rsidRPr="00B13FAE">
              <w:rPr>
                <w:rFonts w:ascii="Times New Roman" w:hAnsi="Times New Roman" w:cs="Times New Roman"/>
                <w:sz w:val="24"/>
                <w:szCs w:val="24"/>
                <w:lang w:val="en-US" w:eastAsia="ar-SA"/>
              </w:rPr>
              <w:t xml:space="preserve">- Students with disabilities can receive counseling at </w:t>
            </w:r>
            <w:hyperlink r:id="rId7" w:history="1">
              <w:r w:rsidR="001534BC" w:rsidRPr="00D741EA">
                <w:rPr>
                  <w:rStyle w:val="ab"/>
                  <w:rFonts w:ascii="Times New Roman" w:hAnsi="Times New Roman" w:cs="Times New Roman"/>
                  <w:sz w:val="24"/>
                  <w:szCs w:val="24"/>
                  <w:lang w:val="en-US" w:eastAsia="ar-SA"/>
                </w:rPr>
                <w:t>aliakbarova.a@kaznu.kz</w:t>
              </w:r>
            </w:hyperlink>
            <w:r w:rsidR="001534BC">
              <w:rPr>
                <w:rFonts w:ascii="Times New Roman" w:hAnsi="Times New Roman" w:cs="Times New Roman"/>
                <w:sz w:val="24"/>
                <w:szCs w:val="24"/>
                <w:lang w:val="en-US" w:eastAsia="ar-SA"/>
              </w:rPr>
              <w:t xml:space="preserve"> </w:t>
            </w:r>
          </w:p>
        </w:tc>
      </w:tr>
      <w:tr w:rsidR="00B13FAE" w:rsidRPr="007330B2" w:rsidTr="00EE440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b/>
                <w:sz w:val="24"/>
                <w:szCs w:val="24"/>
              </w:rPr>
            </w:pPr>
            <w:r w:rsidRPr="00B13FAE">
              <w:rPr>
                <w:rFonts w:ascii="Times New Roman" w:hAnsi="Times New Roman" w:cs="Times New Roman"/>
                <w:b/>
                <w:sz w:val="24"/>
                <w:szCs w:val="24"/>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DE3F46" w:rsidRPr="00B13FAE" w:rsidRDefault="00DE3F46" w:rsidP="00EE4409">
            <w:pPr>
              <w:spacing w:after="0"/>
              <w:rPr>
                <w:rFonts w:ascii="Times New Roman" w:hAnsi="Times New Roman" w:cs="Times New Roman"/>
                <w:sz w:val="24"/>
                <w:szCs w:val="24"/>
                <w:lang w:val="en-US"/>
              </w:rPr>
            </w:pPr>
            <w:proofErr w:type="spellStart"/>
            <w:r w:rsidRPr="00B13FAE">
              <w:rPr>
                <w:rFonts w:ascii="Times New Roman" w:hAnsi="Times New Roman" w:cs="Times New Roman"/>
                <w:b/>
                <w:sz w:val="24"/>
                <w:szCs w:val="24"/>
              </w:rPr>
              <w:t>Criteria</w:t>
            </w:r>
            <w:proofErr w:type="spellEnd"/>
            <w:r w:rsidRPr="00B13FAE">
              <w:rPr>
                <w:rFonts w:ascii="Times New Roman" w:hAnsi="Times New Roman" w:cs="Times New Roman"/>
                <w:b/>
                <w:sz w:val="24"/>
                <w:szCs w:val="24"/>
                <w:lang w:val="en-US"/>
              </w:rPr>
              <w:t>-</w:t>
            </w:r>
            <w:proofErr w:type="spellStart"/>
            <w:r w:rsidRPr="00B13FAE">
              <w:rPr>
                <w:rFonts w:ascii="Times New Roman" w:hAnsi="Times New Roman" w:cs="Times New Roman"/>
                <w:b/>
                <w:sz w:val="24"/>
                <w:szCs w:val="24"/>
              </w:rPr>
              <w:t>basedevaluation</w:t>
            </w:r>
            <w:proofErr w:type="spellEnd"/>
            <w:r w:rsidRPr="00B13FAE">
              <w:rPr>
                <w:rFonts w:ascii="Times New Roman" w:hAnsi="Times New Roman" w:cs="Times New Roman"/>
                <w:b/>
                <w:sz w:val="24"/>
                <w:szCs w:val="24"/>
                <w:lang w:val="en-US"/>
              </w:rPr>
              <w:t>:</w:t>
            </w:r>
          </w:p>
          <w:p w:rsidR="00DE3F46" w:rsidRPr="00B13FAE" w:rsidRDefault="00DE3F46" w:rsidP="00EE4409">
            <w:pPr>
              <w:spacing w:after="0"/>
              <w:jc w:val="both"/>
              <w:rPr>
                <w:rFonts w:ascii="Times New Roman" w:hAnsi="Times New Roman" w:cs="Times New Roman"/>
                <w:sz w:val="24"/>
                <w:szCs w:val="24"/>
                <w:lang w:val="en-US"/>
              </w:rPr>
            </w:pPr>
            <w:proofErr w:type="gramStart"/>
            <w:r w:rsidRPr="00B13FAE">
              <w:rPr>
                <w:rFonts w:ascii="Times New Roman" w:hAnsi="Times New Roman" w:cs="Times New Roman"/>
                <w:sz w:val="24"/>
                <w:szCs w:val="24"/>
                <w:lang w:val="en-US"/>
              </w:rPr>
              <w:t>assessment</w:t>
            </w:r>
            <w:proofErr w:type="gramEnd"/>
            <w:r w:rsidRPr="00B13FAE">
              <w:rPr>
                <w:rFonts w:ascii="Times New Roman" w:hAnsi="Times New Roman" w:cs="Times New Roman"/>
                <w:sz w:val="24"/>
                <w:szCs w:val="24"/>
                <w:lang w:val="en-US"/>
              </w:rPr>
              <w:t xml:space="preserve"> of learning outcomes in relation to descriptors (verification of the formation of competencies in midterm control and exams).</w:t>
            </w:r>
          </w:p>
          <w:p w:rsidR="00DE3F46" w:rsidRPr="00B13FAE" w:rsidRDefault="00DE3F46" w:rsidP="00EE4409">
            <w:pPr>
              <w:spacing w:after="0"/>
              <w:rPr>
                <w:rFonts w:ascii="Times New Roman" w:hAnsi="Times New Roman" w:cs="Times New Roman"/>
                <w:sz w:val="24"/>
                <w:szCs w:val="24"/>
                <w:lang w:val="en-US"/>
              </w:rPr>
            </w:pPr>
            <w:proofErr w:type="spellStart"/>
            <w:r w:rsidRPr="00B13FAE">
              <w:rPr>
                <w:rFonts w:ascii="Times New Roman" w:hAnsi="Times New Roman" w:cs="Times New Roman"/>
                <w:b/>
                <w:sz w:val="24"/>
                <w:szCs w:val="24"/>
                <w:lang w:val="en-US"/>
              </w:rPr>
              <w:t>Summativeevaluation</w:t>
            </w:r>
            <w:proofErr w:type="spellEnd"/>
            <w:r w:rsidRPr="00B13FAE">
              <w:rPr>
                <w:rFonts w:ascii="Times New Roman" w:hAnsi="Times New Roman" w:cs="Times New Roman"/>
                <w:b/>
                <w:sz w:val="24"/>
                <w:szCs w:val="24"/>
                <w:lang w:val="en-US"/>
              </w:rPr>
              <w:t xml:space="preserve">: </w:t>
            </w:r>
            <w:r w:rsidRPr="00B13FAE">
              <w:rPr>
                <w:rFonts w:ascii="Times New Roman" w:hAnsi="Times New Roman" w:cs="Times New Roman"/>
                <w:sz w:val="24"/>
                <w:szCs w:val="24"/>
                <w:lang w:val="en-US"/>
              </w:rPr>
              <w:t>assessment of work activity in an audience (at a webinar); assessment of the completed task.</w:t>
            </w:r>
          </w:p>
        </w:tc>
      </w:tr>
    </w:tbl>
    <w:p w:rsidR="00DE3F46" w:rsidRPr="00B13FAE" w:rsidRDefault="00DE3F46" w:rsidP="00EE4409">
      <w:pPr>
        <w:spacing w:after="0"/>
        <w:jc w:val="center"/>
        <w:rPr>
          <w:rFonts w:ascii="Times New Roman" w:hAnsi="Times New Roman" w:cs="Times New Roman"/>
          <w:b/>
          <w:sz w:val="24"/>
          <w:szCs w:val="24"/>
          <w:lang w:val="en-US"/>
        </w:rPr>
      </w:pPr>
      <w:r w:rsidRPr="00B13FAE">
        <w:rPr>
          <w:rFonts w:ascii="Times New Roman" w:hAnsi="Times New Roman" w:cs="Times New Roman"/>
          <w:b/>
          <w:sz w:val="24"/>
          <w:szCs w:val="24"/>
          <w:lang w:val="en-US"/>
        </w:rPr>
        <w:t>CALENDAR (SCHEDULE) THE IMPLEMENTATION OF THE COURSE CONTENT: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tblGrid>
      <w:tr w:rsidR="001534BC" w:rsidRPr="007330B2" w:rsidTr="001534BC">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spacing w:after="0"/>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weeks</w:t>
            </w:r>
          </w:p>
        </w:tc>
        <w:tc>
          <w:tcPr>
            <w:tcW w:w="4106"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spacing w:after="0"/>
              <w:rPr>
                <w:rFonts w:ascii="Times New Roman" w:hAnsi="Times New Roman" w:cs="Times New Roman"/>
                <w:sz w:val="24"/>
                <w:szCs w:val="24"/>
              </w:rPr>
            </w:pPr>
            <w:proofErr w:type="spellStart"/>
            <w:r w:rsidRPr="00B13FAE">
              <w:rPr>
                <w:rFonts w:ascii="Times New Roman" w:hAnsi="Times New Roman" w:cs="Times New Roman"/>
                <w:sz w:val="24"/>
                <w:szCs w:val="24"/>
                <w:shd w:val="clear" w:color="auto" w:fill="F8F9FA"/>
              </w:rPr>
              <w:t>Topicname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spacing w:after="0"/>
              <w:rPr>
                <w:rFonts w:ascii="Times New Roman" w:hAnsi="Times New Roman" w:cs="Times New Roman"/>
                <w:sz w:val="24"/>
                <w:szCs w:val="24"/>
                <w:lang w:val="en-US"/>
              </w:rPr>
            </w:pPr>
            <w:r w:rsidRPr="00B13FAE">
              <w:rPr>
                <w:rFonts w:ascii="Times New Roman" w:hAnsi="Times New Roman" w:cs="Times New Roman"/>
                <w:sz w:val="24"/>
                <w:szCs w:val="24"/>
                <w:lang w:val="en-US"/>
              </w:rPr>
              <w:t>ID</w:t>
            </w:r>
          </w:p>
          <w:p w:rsidR="001534BC" w:rsidRPr="00B13FAE" w:rsidRDefault="001534BC" w:rsidP="00EE4409">
            <w:pPr>
              <w:spacing w:after="0"/>
              <w:rPr>
                <w:rFonts w:ascii="Times New Roman" w:hAnsi="Times New Roman" w:cs="Times New Roman"/>
                <w:sz w:val="24"/>
                <w:szCs w:val="24"/>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1534BC" w:rsidRPr="00B13FAE" w:rsidRDefault="001534BC" w:rsidP="00EE44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roofErr w:type="spellStart"/>
            <w:r w:rsidRPr="00B13FAE">
              <w:rPr>
                <w:rFonts w:ascii="Times New Roman" w:hAnsi="Times New Roman" w:cs="Times New Roman"/>
                <w:sz w:val="24"/>
                <w:szCs w:val="24"/>
                <w:shd w:val="clear" w:color="auto" w:fill="F1F3F4"/>
              </w:rPr>
              <w:t>Amount</w:t>
            </w:r>
            <w:proofErr w:type="spellEnd"/>
            <w:r w:rsidRPr="00B13FAE">
              <w:rPr>
                <w:rFonts w:ascii="Times New Roman" w:hAnsi="Times New Roman" w:cs="Times New Roman"/>
                <w:sz w:val="24"/>
                <w:szCs w:val="24"/>
                <w:shd w:val="clear" w:color="auto" w:fill="F1F3F4"/>
                <w:lang w:val="en-US"/>
              </w:rPr>
              <w:t xml:space="preserve"> </w:t>
            </w:r>
            <w:proofErr w:type="spellStart"/>
            <w:r w:rsidRPr="00B13FAE">
              <w:rPr>
                <w:rFonts w:ascii="Times New Roman" w:hAnsi="Times New Roman" w:cs="Times New Roman"/>
                <w:sz w:val="24"/>
                <w:szCs w:val="24"/>
              </w:rPr>
              <w:t>of</w:t>
            </w:r>
            <w:proofErr w:type="spellEnd"/>
            <w:r w:rsidRPr="00B13FAE">
              <w:rPr>
                <w:rFonts w:ascii="Times New Roman" w:hAnsi="Times New Roman" w:cs="Times New Roman"/>
                <w:sz w:val="24"/>
                <w:szCs w:val="24"/>
              </w:rPr>
              <w:t xml:space="preserve"> </w:t>
            </w:r>
            <w:proofErr w:type="spellStart"/>
            <w:r w:rsidRPr="00B13FAE">
              <w:rPr>
                <w:rFonts w:ascii="Times New Roman" w:hAnsi="Times New Roman" w:cs="Times New Roman"/>
                <w:sz w:val="24"/>
                <w:szCs w:val="24"/>
              </w:rPr>
              <w:t>hours</w:t>
            </w:r>
            <w:proofErr w:type="spellEnd"/>
            <w:r w:rsidRPr="00B13FAE">
              <w:rPr>
                <w:rFonts w:ascii="Times New Roman" w:hAnsi="Times New Roman" w:cs="Times New Roman"/>
                <w:sz w:val="24"/>
                <w:szCs w:val="24"/>
              </w:rPr>
              <w:t xml:space="preserve"> </w:t>
            </w:r>
          </w:p>
          <w:p w:rsidR="001534BC" w:rsidRPr="00B13FAE" w:rsidRDefault="001534BC" w:rsidP="00EE4409">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pStyle w:val="HTML"/>
              <w:shd w:val="clear" w:color="auto" w:fill="F8F9FA"/>
              <w:rPr>
                <w:rFonts w:ascii="Times New Roman" w:hAnsi="Times New Roman" w:cs="Times New Roman"/>
                <w:sz w:val="24"/>
                <w:szCs w:val="24"/>
              </w:rPr>
            </w:pPr>
            <w:r w:rsidRPr="00B13FAE">
              <w:rPr>
                <w:rFonts w:ascii="Times New Roman" w:hAnsi="Times New Roman" w:cs="Times New Roman"/>
                <w:sz w:val="24"/>
                <w:szCs w:val="24"/>
              </w:rPr>
              <w:t>Maximum score</w:t>
            </w:r>
          </w:p>
          <w:p w:rsidR="001534BC" w:rsidRPr="00B13FAE" w:rsidRDefault="001534BC" w:rsidP="00EE4409">
            <w:pPr>
              <w:spacing w:after="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1534BC" w:rsidRPr="00B13FAE" w:rsidRDefault="001534BC" w:rsidP="00EE4409">
            <w:pPr>
              <w:pStyle w:val="HTML"/>
              <w:shd w:val="clear" w:color="auto" w:fill="F8F9FA"/>
              <w:rPr>
                <w:rFonts w:ascii="Times New Roman" w:hAnsi="Times New Roman" w:cs="Times New Roman"/>
                <w:sz w:val="24"/>
                <w:szCs w:val="24"/>
              </w:rPr>
            </w:pPr>
            <w:r w:rsidRPr="00B13FAE">
              <w:rPr>
                <w:rFonts w:ascii="Times New Roman" w:hAnsi="Times New Roman" w:cs="Times New Roman"/>
                <w:sz w:val="24"/>
                <w:szCs w:val="24"/>
              </w:rPr>
              <w:t xml:space="preserve">Form </w:t>
            </w:r>
            <w:r w:rsidRPr="00B13FAE">
              <w:rPr>
                <w:rFonts w:ascii="Times New Roman" w:hAnsi="Times New Roman" w:cs="Times New Roman"/>
                <w:sz w:val="24"/>
                <w:szCs w:val="24"/>
                <w:lang w:val="en-US"/>
              </w:rPr>
              <w:t xml:space="preserve">of </w:t>
            </w:r>
            <w:r w:rsidRPr="00B13FAE">
              <w:rPr>
                <w:rFonts w:ascii="Times New Roman" w:hAnsi="Times New Roman" w:cs="Times New Roman"/>
                <w:sz w:val="24"/>
                <w:szCs w:val="24"/>
              </w:rPr>
              <w:t xml:space="preserve">Knowledge Assessment </w:t>
            </w:r>
          </w:p>
          <w:p w:rsidR="001534BC" w:rsidRPr="00B13FAE" w:rsidRDefault="001534BC" w:rsidP="00EE4409">
            <w:pPr>
              <w:spacing w:after="0"/>
              <w:jc w:val="center"/>
              <w:rPr>
                <w:rFonts w:ascii="Times New Roman" w:hAnsi="Times New Roman" w:cs="Times New Roman"/>
                <w:sz w:val="24"/>
                <w:szCs w:val="24"/>
              </w:rPr>
            </w:pPr>
          </w:p>
        </w:tc>
      </w:tr>
    </w:tbl>
    <w:p w:rsidR="00DE3F46" w:rsidRPr="00B13FAE" w:rsidRDefault="00DE3F46" w:rsidP="00CB42BC">
      <w:pPr>
        <w:spacing w:after="0"/>
        <w:rPr>
          <w:rFonts w:ascii="Times New Roman" w:hAnsi="Times New Roman" w:cs="Times New Roman"/>
          <w:b/>
          <w:sz w:val="24"/>
          <w:szCs w:val="24"/>
          <w:lang w:val="en-US"/>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4179"/>
        <w:gridCol w:w="850"/>
        <w:gridCol w:w="1134"/>
        <w:gridCol w:w="567"/>
        <w:gridCol w:w="709"/>
        <w:gridCol w:w="2059"/>
      </w:tblGrid>
      <w:tr w:rsidR="001534BC" w:rsidRPr="00B13FAE" w:rsidTr="001534BC">
        <w:trPr>
          <w:trHeight w:val="403"/>
          <w:jc w:val="center"/>
        </w:trPr>
        <w:tc>
          <w:tcPr>
            <w:tcW w:w="636" w:type="dxa"/>
            <w:tcBorders>
              <w:left w:val="single" w:sz="4" w:space="0" w:color="000000"/>
              <w:bottom w:val="single" w:sz="4" w:space="0" w:color="000000"/>
              <w:right w:val="single" w:sz="4" w:space="0" w:color="000000"/>
            </w:tcBorders>
            <w:shd w:val="clear" w:color="auto" w:fill="auto"/>
          </w:tcPr>
          <w:p w:rsidR="001534BC" w:rsidRPr="003B6D68" w:rsidRDefault="001534BC" w:rsidP="003B6D68">
            <w:pPr>
              <w:tabs>
                <w:tab w:val="left" w:pos="1276"/>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b/>
                <w:bCs/>
                <w:sz w:val="24"/>
                <w:szCs w:val="24"/>
                <w:lang w:val="en-US"/>
              </w:rPr>
              <w:t>PT 1</w:t>
            </w:r>
            <w:r w:rsidRPr="00B13FAE">
              <w:rPr>
                <w:rFonts w:ascii="Times New Roman" w:hAnsi="Times New Roman" w:cs="Times New Roman"/>
                <w:sz w:val="24"/>
                <w:szCs w:val="24"/>
                <w:lang w:val="en-US"/>
              </w:rPr>
              <w:t xml:space="preserve">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Scientific writing. Features of academic writing. General requirements for scientific work. Types of academic texts. Style of presentation. Errors in written scientific papers.</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Reasons to publish. Rewards for being a good writer. Thought, structure and </w:t>
            </w:r>
            <w:r w:rsidRPr="00B13FAE">
              <w:rPr>
                <w:rFonts w:ascii="Times New Roman" w:hAnsi="Times New Roman" w:cs="Times New Roman"/>
                <w:sz w:val="24"/>
                <w:szCs w:val="24"/>
                <w:lang w:val="en-US"/>
              </w:rPr>
              <w:lastRenderedPageBreak/>
              <w:t>style. The thrill of acceptance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lastRenderedPageBreak/>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B13FAE">
              <w:rPr>
                <w:rFonts w:ascii="Times New Roman" w:hAnsi="Times New Roman" w:cs="Times New Roman"/>
                <w:sz w:val="24"/>
                <w:szCs w:val="24"/>
                <w:lang w:val="en-US"/>
              </w:rPr>
              <w:t>iscussion</w:t>
            </w:r>
          </w:p>
        </w:tc>
      </w:tr>
      <w:tr w:rsidR="001534BC" w:rsidRPr="00B13FAE" w:rsidTr="001534BC">
        <w:trPr>
          <w:trHeight w:val="159"/>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2</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bCs/>
                <w:sz w:val="24"/>
                <w:szCs w:val="24"/>
                <w:lang w:val="en-US"/>
              </w:rPr>
              <w:t>Getting started</w:t>
            </w:r>
            <w:r w:rsidRPr="00B13FAE">
              <w:rPr>
                <w:rFonts w:ascii="Times New Roman" w:hAnsi="Times New Roman" w:cs="Times New Roman"/>
                <w:sz w:val="24"/>
                <w:szCs w:val="24"/>
                <w:lang w:val="en-US"/>
              </w:rPr>
              <w:t xml:space="preserve">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Forming a plan. Choosing a journal.  Uniform requirements.  Instructions to authors. Standardized reporting guidelines. Authorship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1534BC">
        <w:trPr>
          <w:trHeight w:val="159"/>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3</w:t>
            </w:r>
            <w:r w:rsidRPr="00B13FAE">
              <w:rPr>
                <w:lang w:val="en-US"/>
              </w:rPr>
              <w:t xml:space="preserve"> </w:t>
            </w:r>
            <w:r w:rsidRPr="00B13FAE">
              <w:rPr>
                <w:rFonts w:ascii="Times New Roman" w:hAnsi="Times New Roman" w:cs="Times New Roman"/>
                <w:bCs/>
                <w:sz w:val="24"/>
                <w:szCs w:val="24"/>
                <w:lang w:val="en-US"/>
              </w:rPr>
              <w:t>Modern language Association (MLA) citation system. System of citation.</w:t>
            </w:r>
            <w:r w:rsidRPr="00B13FAE">
              <w:rPr>
                <w:rFonts w:ascii="Times New Roman" w:hAnsi="Times New Roman" w:cs="Times New Roman"/>
                <w:b/>
                <w:bCs/>
                <w:sz w:val="24"/>
                <w:szCs w:val="24"/>
                <w:lang w:val="en-US"/>
              </w:rPr>
              <w:t xml:space="preserve"> </w:t>
            </w:r>
            <w:r w:rsidRPr="00B13FAE">
              <w:rPr>
                <w:rFonts w:ascii="Times New Roman" w:hAnsi="Times New Roman" w:cs="Times New Roman"/>
                <w:sz w:val="24"/>
                <w:szCs w:val="24"/>
                <w:lang w:val="en-US"/>
              </w:rPr>
              <w:t xml:space="preserve">Writing your paper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Abstract. Introduction. Methods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an abstract </w:t>
            </w:r>
          </w:p>
        </w:tc>
      </w:tr>
      <w:tr w:rsidR="001534BC" w:rsidRPr="00B13FAE" w:rsidTr="001534BC">
        <w:trPr>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4</w:t>
            </w:r>
            <w:r w:rsidRPr="00B13FAE">
              <w:rPr>
                <w:lang w:val="en-US"/>
              </w:rPr>
              <w:t xml:space="preserve"> </w:t>
            </w:r>
            <w:r w:rsidRPr="00B13FAE">
              <w:rPr>
                <w:rFonts w:ascii="Times New Roman" w:hAnsi="Times New Roman" w:cs="Times New Roman"/>
                <w:bCs/>
                <w:sz w:val="24"/>
                <w:szCs w:val="24"/>
                <w:lang w:val="en-US"/>
              </w:rPr>
              <w:t>Structuring and preparing for writing a scientific text. Drawing up a structural and logical scheme of the article.</w:t>
            </w:r>
            <w:r w:rsidRPr="00B13FAE">
              <w:rPr>
                <w:rFonts w:ascii="Times New Roman" w:hAnsi="Times New Roman" w:cs="Times New Roman"/>
                <w:b/>
                <w:bCs/>
                <w:sz w:val="24"/>
                <w:szCs w:val="24"/>
                <w:lang w:val="en-US"/>
              </w:rPr>
              <w:t xml:space="preserve"> </w:t>
            </w:r>
            <w:r w:rsidRPr="00B13FAE">
              <w:rPr>
                <w:rFonts w:ascii="Times New Roman" w:hAnsi="Times New Roman" w:cs="Times New Roman"/>
                <w:sz w:val="24"/>
                <w:szCs w:val="24"/>
                <w:lang w:val="en-US"/>
              </w:rPr>
              <w:t xml:space="preserve">Writing your paper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Results. Discussion. Summary guidelines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result </w:t>
            </w:r>
          </w:p>
        </w:tc>
      </w:tr>
      <w:tr w:rsidR="001534BC" w:rsidRPr="00B13FAE" w:rsidTr="001534BC">
        <w:trPr>
          <w:jc w:val="center"/>
        </w:trPr>
        <w:tc>
          <w:tcPr>
            <w:tcW w:w="636" w:type="dxa"/>
            <w:vMerge w:val="restart"/>
            <w:tcBorders>
              <w:left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5</w:t>
            </w:r>
            <w:r w:rsidRPr="00B13FAE">
              <w:rPr>
                <w:lang w:val="en-US"/>
              </w:rPr>
              <w:t xml:space="preserve"> </w:t>
            </w:r>
            <w:r w:rsidRPr="00B13FAE">
              <w:rPr>
                <w:rFonts w:ascii="Times New Roman" w:hAnsi="Times New Roman" w:cs="Times New Roman"/>
                <w:bCs/>
                <w:sz w:val="24"/>
                <w:szCs w:val="24"/>
                <w:lang w:val="en-US"/>
              </w:rPr>
              <w:t xml:space="preserve">Scientific databases: rules for creating a search </w:t>
            </w:r>
            <w:proofErr w:type="gramStart"/>
            <w:r w:rsidRPr="00B13FAE">
              <w:rPr>
                <w:rFonts w:ascii="Times New Roman" w:hAnsi="Times New Roman" w:cs="Times New Roman"/>
                <w:bCs/>
                <w:sz w:val="24"/>
                <w:szCs w:val="24"/>
                <w:lang w:val="en-US"/>
              </w:rPr>
              <w:t>query,</w:t>
            </w:r>
            <w:proofErr w:type="gramEnd"/>
            <w:r w:rsidRPr="00B13FAE">
              <w:rPr>
                <w:rFonts w:ascii="Times New Roman" w:hAnsi="Times New Roman" w:cs="Times New Roman"/>
                <w:bCs/>
                <w:sz w:val="24"/>
                <w:szCs w:val="24"/>
                <w:lang w:val="en-US"/>
              </w:rPr>
              <w:t xml:space="preserve"> search by keywords.</w:t>
            </w:r>
            <w:r w:rsidRPr="00B13FAE">
              <w:rPr>
                <w:rFonts w:ascii="Times New Roman" w:hAnsi="Times New Roman" w:cs="Times New Roman"/>
                <w:b/>
                <w:bCs/>
                <w:sz w:val="24"/>
                <w:szCs w:val="24"/>
                <w:lang w:val="en-US"/>
              </w:rPr>
              <w:t xml:space="preserve"> </w:t>
            </w:r>
            <w:r w:rsidRPr="00B13FAE">
              <w:rPr>
                <w:rFonts w:ascii="Times New Roman" w:hAnsi="Times New Roman" w:cs="Times New Roman"/>
                <w:sz w:val="24"/>
                <w:szCs w:val="24"/>
                <w:lang w:val="en-US"/>
              </w:rPr>
              <w:t xml:space="preserve">Finishing your paper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Title. References and citations. Peer review. Processing feedback. Submitting your paper.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1.2.</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Discussion </w:t>
            </w:r>
          </w:p>
        </w:tc>
      </w:tr>
      <w:tr w:rsidR="001534BC" w:rsidRPr="00B13FAE" w:rsidTr="001534BC">
        <w:trPr>
          <w:trHeight w:val="150"/>
          <w:jc w:val="center"/>
        </w:trPr>
        <w:tc>
          <w:tcPr>
            <w:tcW w:w="636" w:type="dxa"/>
            <w:vMerge/>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IWS 1 </w:t>
            </w:r>
            <w:r w:rsidRPr="00B13FAE">
              <w:rPr>
                <w:rFonts w:ascii="Times New Roman" w:hAnsi="Times New Roman"/>
                <w:sz w:val="24"/>
                <w:szCs w:val="24"/>
                <w:lang w:val="en-US"/>
              </w:rPr>
              <w:t>Impact factor. Citation index. Web of Science system, Scopus, Russian science citation index.</w:t>
            </w:r>
          </w:p>
          <w:p w:rsidR="001534BC" w:rsidRPr="00B13FAE" w:rsidRDefault="001534BC" w:rsidP="003B6D68">
            <w:pPr>
              <w:pStyle w:val="HTML"/>
              <w:shd w:val="clear" w:color="auto" w:fill="F8F9FA"/>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Write an abstract and introduction to your scientific paper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25</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p>
        </w:tc>
      </w:tr>
      <w:tr w:rsidR="001534BC" w:rsidRPr="00B13FAE" w:rsidTr="001534BC">
        <w:trPr>
          <w:trHeight w:val="150"/>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5</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a3"/>
              <w:snapToGrid w:val="0"/>
              <w:spacing w:after="0" w:line="240" w:lineRule="auto"/>
              <w:ind w:left="0"/>
              <w:jc w:val="both"/>
              <w:rPr>
                <w:rFonts w:ascii="Times New Roman" w:hAnsi="Times New Roman"/>
                <w:b/>
                <w:bCs/>
                <w:sz w:val="24"/>
                <w:szCs w:val="24"/>
                <w:lang w:val="en-US"/>
              </w:rPr>
            </w:pPr>
            <w:r w:rsidRPr="00B13FAE">
              <w:rPr>
                <w:rFonts w:ascii="Times New Roman" w:hAnsi="Times New Roman"/>
                <w:b/>
                <w:sz w:val="24"/>
                <w:szCs w:val="24"/>
              </w:rPr>
              <w:t>МТ</w:t>
            </w:r>
            <w:r w:rsidRPr="00B13FAE">
              <w:rPr>
                <w:rFonts w:ascii="Times New Roman" w:hAnsi="Times New Roman"/>
                <w:b/>
                <w:bCs/>
                <w:sz w:val="24"/>
                <w:szCs w:val="24"/>
                <w:lang w:val="en-US"/>
              </w:rPr>
              <w:t xml:space="preserve"> (Midterm Exam)IWD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bCs/>
                <w:sz w:val="24"/>
                <w:szCs w:val="24"/>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p>
        </w:tc>
      </w:tr>
      <w:tr w:rsidR="001534BC" w:rsidRPr="00B13FAE" w:rsidTr="001534BC">
        <w:trPr>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 xml:space="preserve">PT </w:t>
            </w:r>
            <w:r w:rsidRPr="00B13FAE">
              <w:rPr>
                <w:rFonts w:ascii="Times New Roman" w:hAnsi="Times New Roman" w:cs="Times New Roman"/>
                <w:bCs/>
                <w:sz w:val="24"/>
                <w:szCs w:val="24"/>
                <w:lang w:val="en-US"/>
              </w:rPr>
              <w:t>6</w:t>
            </w:r>
            <w:r w:rsidRPr="00B13FAE">
              <w:rPr>
                <w:lang w:val="en-US"/>
              </w:rPr>
              <w:t xml:space="preserve"> </w:t>
            </w:r>
            <w:r w:rsidRPr="00B13FAE">
              <w:rPr>
                <w:rFonts w:ascii="Times New Roman" w:hAnsi="Times New Roman" w:cs="Times New Roman"/>
                <w:bCs/>
                <w:sz w:val="24"/>
                <w:szCs w:val="24"/>
                <w:lang w:val="en-US"/>
              </w:rPr>
              <w:t>Structure of the academic community: research centers, publishing houses, and journals. Orientation in the modern academic space.</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sz w:val="24"/>
                <w:szCs w:val="24"/>
                <w:lang w:val="en-US"/>
              </w:rPr>
              <w:t>Review and editorial processes</w:t>
            </w:r>
            <w:r w:rsidRPr="00B13FAE">
              <w:rPr>
                <w:rFonts w:ascii="Times New Roman" w:hAnsi="Times New Roman" w:cs="Times New Roman"/>
                <w:bCs/>
                <w:sz w:val="24"/>
                <w:szCs w:val="24"/>
                <w:lang w:val="en-US"/>
              </w:rPr>
              <w:t xml:space="preserve"> </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Peer reviewed journals. Handling rejection. Editorial process. Page proofs.</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 xml:space="preserve">Copyright laws.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Journal analysis</w:t>
            </w:r>
          </w:p>
        </w:tc>
      </w:tr>
      <w:tr w:rsidR="001534BC" w:rsidRPr="00B13FAE" w:rsidTr="001534BC">
        <w:trPr>
          <w:jc w:val="center"/>
        </w:trPr>
        <w:tc>
          <w:tcPr>
            <w:tcW w:w="636" w:type="dxa"/>
            <w:tcBorders>
              <w:left w:val="single" w:sz="4" w:space="0" w:color="000000"/>
              <w:bottom w:val="single" w:sz="4" w:space="0" w:color="000000"/>
              <w:right w:val="single" w:sz="4" w:space="0" w:color="000000"/>
            </w:tcBorders>
            <w:shd w:val="clear" w:color="auto" w:fill="auto"/>
          </w:tcPr>
          <w:p w:rsidR="001534BC" w:rsidRPr="003B6D68"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
                <w:bCs/>
                <w:sz w:val="24"/>
                <w:szCs w:val="24"/>
                <w:lang w:val="en-US"/>
              </w:rPr>
              <w:t>PT 7</w:t>
            </w:r>
            <w:r w:rsidRPr="00B13FAE">
              <w:rPr>
                <w:lang w:val="en-US"/>
              </w:rPr>
              <w:t xml:space="preserve"> </w:t>
            </w:r>
            <w:r w:rsidRPr="00B13FAE">
              <w:rPr>
                <w:rFonts w:ascii="Times New Roman" w:hAnsi="Times New Roman" w:cs="Times New Roman"/>
                <w:bCs/>
                <w:sz w:val="24"/>
                <w:szCs w:val="24"/>
                <w:lang w:val="en-US"/>
              </w:rPr>
              <w:t>Abstract as a brief description of the content of a printed work or manuscript. The structure of the summary.</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sz w:val="24"/>
                <w:szCs w:val="24"/>
                <w:lang w:val="en-US"/>
              </w:rPr>
              <w:t>Review and editorial processes</w:t>
            </w:r>
            <w:r w:rsidRPr="00B13FAE">
              <w:rPr>
                <w:rFonts w:ascii="Times New Roman" w:hAnsi="Times New Roman" w:cs="Times New Roman"/>
                <w:bCs/>
                <w:sz w:val="24"/>
                <w:szCs w:val="24"/>
                <w:lang w:val="en-US"/>
              </w:rPr>
              <w:t xml:space="preserve"> Releasing results to the press. Becoming a reviewer. Writing review comments. Becoming an editor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Data analysis</w:t>
            </w:r>
          </w:p>
        </w:tc>
      </w:tr>
      <w:tr w:rsidR="001534BC" w:rsidRPr="00B13FAE" w:rsidTr="001534BC">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34BC" w:rsidRPr="00B13FAE"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8</w:t>
            </w:r>
            <w:r w:rsidRPr="00B13FAE">
              <w:rPr>
                <w:lang w:val="en-US"/>
              </w:rPr>
              <w:t xml:space="preserve"> </w:t>
            </w:r>
            <w:r w:rsidRPr="00B13FAE">
              <w:rPr>
                <w:rFonts w:ascii="Times New Roman" w:hAnsi="Times New Roman" w:cs="Times New Roman"/>
                <w:bCs/>
                <w:sz w:val="24"/>
                <w:szCs w:val="24"/>
                <w:lang w:val="en-US"/>
              </w:rPr>
              <w:t>Types of reports. Preparation of an oral report. Features of preparing a poster report.</w:t>
            </w:r>
            <w:r w:rsidRPr="00B13FAE">
              <w:rPr>
                <w:rFonts w:ascii="Times New Roman" w:hAnsi="Times New Roman" w:cs="Times New Roman"/>
                <w:b/>
                <w:bCs/>
                <w:sz w:val="24"/>
                <w:szCs w:val="24"/>
                <w:lang w:val="en-US"/>
              </w:rPr>
              <w:t xml:space="preserve"> </w:t>
            </w:r>
            <w:r w:rsidRPr="00B13FAE">
              <w:rPr>
                <w:rFonts w:ascii="Times New Roman" w:hAnsi="Times New Roman" w:cs="Times New Roman"/>
                <w:sz w:val="24"/>
                <w:szCs w:val="24"/>
                <w:lang w:val="en-US"/>
              </w:rPr>
              <w:t xml:space="preserve">Publishing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Reporting results from large studies. Policies for data sharing. E-journals and e-letters. Citation index. Impact factors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w:t>
            </w:r>
          </w:p>
        </w:tc>
      </w:tr>
      <w:tr w:rsidR="001534BC" w:rsidRPr="00B13FAE" w:rsidTr="001534BC">
        <w:trPr>
          <w:jc w:val="center"/>
        </w:trPr>
        <w:tc>
          <w:tcPr>
            <w:tcW w:w="636" w:type="dxa"/>
            <w:tcBorders>
              <w:left w:val="single" w:sz="4" w:space="0" w:color="000000"/>
              <w:right w:val="single" w:sz="4" w:space="0" w:color="000000"/>
            </w:tcBorders>
            <w:shd w:val="clear" w:color="auto" w:fill="auto"/>
          </w:tcPr>
          <w:p w:rsidR="001534BC" w:rsidRPr="003B6D68" w:rsidRDefault="001534BC" w:rsidP="003B6D6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 xml:space="preserve">PT 9 </w:t>
            </w:r>
            <w:r w:rsidRPr="00B13FAE">
              <w:rPr>
                <w:rFonts w:ascii="Times New Roman" w:hAnsi="Times New Roman" w:cs="Times New Roman"/>
                <w:sz w:val="24"/>
                <w:szCs w:val="24"/>
                <w:lang w:val="en-US"/>
              </w:rPr>
              <w:t xml:space="preserve">Other types of documents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Letters. Editorials. Narrative reviews. Systematic reviews and Cochrane reviews. Case reports. Post-graduate theses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1534BC">
        <w:trPr>
          <w:jc w:val="center"/>
        </w:trPr>
        <w:tc>
          <w:tcPr>
            <w:tcW w:w="636" w:type="dxa"/>
            <w:vMerge w:val="restart"/>
            <w:tcBorders>
              <w:top w:val="single" w:sz="4" w:space="0" w:color="000000"/>
              <w:left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w:t>
            </w:r>
          </w:p>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b/>
                <w:bCs/>
                <w:sz w:val="24"/>
                <w:szCs w:val="24"/>
                <w:lang w:val="en-US" w:eastAsia="ar-SA"/>
              </w:rPr>
            </w:pPr>
            <w:r w:rsidRPr="00B13FAE">
              <w:rPr>
                <w:rFonts w:ascii="Times New Roman" w:hAnsi="Times New Roman" w:cs="Times New Roman"/>
                <w:b/>
                <w:bCs/>
                <w:sz w:val="24"/>
                <w:szCs w:val="24"/>
                <w:lang w:val="en-US" w:eastAsia="ar-SA"/>
              </w:rPr>
              <w:t xml:space="preserve">PT 10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Writing style </w:t>
            </w:r>
          </w:p>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sz w:val="24"/>
                <w:szCs w:val="24"/>
                <w:lang w:val="en-US"/>
              </w:rPr>
              <w:t>Plain English. Topic sentences. Word order. Creating flow. Tight writing. Parallel structures. Style matters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3.4.</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1534BC">
        <w:trPr>
          <w:jc w:val="center"/>
        </w:trPr>
        <w:tc>
          <w:tcPr>
            <w:tcW w:w="636" w:type="dxa"/>
            <w:vMerge/>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pStyle w:val="HTML"/>
              <w:shd w:val="clear" w:color="auto" w:fill="F8F9FA"/>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IWSP </w:t>
            </w:r>
            <w:r w:rsidRPr="00B13FAE">
              <w:rPr>
                <w:rFonts w:ascii="Times New Roman" w:hAnsi="Times New Roman" w:cs="Times New Roman"/>
                <w:sz w:val="24"/>
                <w:szCs w:val="24"/>
                <w:lang w:val="en-US"/>
              </w:rPr>
              <w:t>Main goals and objectives of the scientific review. Review of a scientific article.</w:t>
            </w:r>
          </w:p>
          <w:p w:rsidR="001534BC" w:rsidRPr="00B13FAE" w:rsidRDefault="001534BC" w:rsidP="003B6D68">
            <w:pPr>
              <w:pStyle w:val="HTML"/>
              <w:shd w:val="clear" w:color="auto" w:fill="F8F9FA"/>
              <w:jc w:val="both"/>
              <w:rPr>
                <w:rFonts w:ascii="Times New Roman" w:hAnsi="Times New Roman" w:cs="Times New Roman"/>
                <w:bCs/>
                <w:sz w:val="24"/>
                <w:szCs w:val="24"/>
                <w:lang w:val="en-US" w:eastAsia="ar-SA"/>
              </w:rPr>
            </w:pPr>
            <w:r w:rsidRPr="00B13FAE">
              <w:rPr>
                <w:rFonts w:ascii="Times New Roman" w:hAnsi="Times New Roman" w:cs="Times New Roman"/>
                <w:bCs/>
                <w:sz w:val="24"/>
                <w:szCs w:val="24"/>
                <w:lang w:val="en-US" w:eastAsia="ar-SA"/>
              </w:rPr>
              <w:t xml:space="preserve">Write the main part of your scientific article (include your findings and discussion sections)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25</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p>
        </w:tc>
      </w:tr>
      <w:tr w:rsidR="001534BC" w:rsidRPr="00B13FAE" w:rsidTr="001534BC">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a3"/>
              <w:snapToGrid w:val="0"/>
              <w:spacing w:after="0" w:line="240" w:lineRule="auto"/>
              <w:ind w:left="0"/>
              <w:jc w:val="both"/>
              <w:rPr>
                <w:rFonts w:ascii="Times New Roman" w:hAnsi="Times New Roman"/>
                <w:b/>
                <w:sz w:val="24"/>
                <w:szCs w:val="24"/>
                <w:lang w:val="en-US"/>
              </w:rPr>
            </w:pPr>
            <w:r w:rsidRPr="00B13FAE">
              <w:rPr>
                <w:rFonts w:ascii="Times New Roman" w:hAnsi="Times New Roman"/>
                <w:b/>
                <w:sz w:val="24"/>
                <w:szCs w:val="24"/>
              </w:rPr>
              <w:t>МТ</w:t>
            </w:r>
            <w:r w:rsidRPr="00B13FAE">
              <w:rPr>
                <w:rFonts w:ascii="Times New Roman" w:hAnsi="Times New Roman"/>
                <w:b/>
                <w:bCs/>
                <w:sz w:val="24"/>
                <w:szCs w:val="24"/>
                <w:lang w:val="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p>
        </w:tc>
      </w:tr>
      <w:tr w:rsidR="001534BC" w:rsidRPr="00B13FAE" w:rsidTr="001534BC">
        <w:trPr>
          <w:trHeight w:val="1335"/>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11</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 xml:space="preserve">PT 11 </w:t>
            </w:r>
            <w:r w:rsidRPr="00B13FAE">
              <w:rPr>
                <w:rFonts w:ascii="Times New Roman" w:hAnsi="Times New Roman" w:cs="Times New Roman"/>
                <w:bCs/>
                <w:sz w:val="24"/>
                <w:szCs w:val="24"/>
                <w:lang w:val="en-US"/>
              </w:rPr>
              <w:t>Review as a special genre of scientific discourse. Types of reviews (for scientific research, scientific review of an art publication), review 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HTML"/>
              <w:shd w:val="clear" w:color="auto" w:fill="F8F9FA"/>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Discussion</w:t>
            </w:r>
          </w:p>
          <w:p w:rsidR="001534BC" w:rsidRPr="00B13FAE" w:rsidRDefault="001534BC" w:rsidP="003B6D68">
            <w:pPr>
              <w:spacing w:after="0" w:line="240" w:lineRule="auto"/>
              <w:jc w:val="center"/>
              <w:rPr>
                <w:lang w:val="en-US"/>
              </w:rPr>
            </w:pPr>
          </w:p>
          <w:p w:rsidR="001534BC" w:rsidRPr="00B13FAE" w:rsidRDefault="001534BC" w:rsidP="003B6D68">
            <w:pPr>
              <w:spacing w:after="0" w:line="240" w:lineRule="auto"/>
              <w:jc w:val="center"/>
              <w:rPr>
                <w:lang w:val="en-US"/>
              </w:rPr>
            </w:pPr>
          </w:p>
        </w:tc>
      </w:tr>
      <w:tr w:rsidR="001534BC" w:rsidRPr="00B13FAE" w:rsidTr="001534BC">
        <w:trPr>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12</w:t>
            </w:r>
          </w:p>
        </w:tc>
        <w:tc>
          <w:tcPr>
            <w:tcW w:w="417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12</w:t>
            </w:r>
            <w:r w:rsidRPr="00B13FAE">
              <w:rPr>
                <w:lang w:val="en-US"/>
              </w:rPr>
              <w:t xml:space="preserve"> </w:t>
            </w:r>
            <w:r w:rsidRPr="00B13FAE">
              <w:rPr>
                <w:rFonts w:ascii="Times New Roman" w:hAnsi="Times New Roman" w:cs="Times New Roman"/>
                <w:bCs/>
                <w:sz w:val="24"/>
                <w:szCs w:val="24"/>
                <w:lang w:val="en-US"/>
              </w:rPr>
              <w:t xml:space="preserve">Topic about a scientific event (conference, round table, discussion).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1534BC">
        <w:trPr>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13</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autoSpaceDE w:val="0"/>
              <w:autoSpaceDN w:val="0"/>
              <w:adjustRightIn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
                <w:bCs/>
                <w:sz w:val="24"/>
                <w:szCs w:val="24"/>
                <w:lang w:val="en-US"/>
              </w:rPr>
              <w:t>PT 13</w:t>
            </w:r>
            <w:r w:rsidRPr="00B13FAE">
              <w:rPr>
                <w:lang w:val="en-US"/>
              </w:rPr>
              <w:t xml:space="preserve"> </w:t>
            </w:r>
            <w:r w:rsidRPr="00B13FAE">
              <w:rPr>
                <w:rFonts w:ascii="Times New Roman" w:hAnsi="Times New Roman" w:cs="Times New Roman"/>
                <w:bCs/>
                <w:sz w:val="24"/>
                <w:szCs w:val="24"/>
                <w:lang w:val="en-US"/>
              </w:rPr>
              <w:t>Abstract as a special genre of scientific information. Types of abstracts. Structure of the abstract. The volume of various types of abstracts, rules for creating links.</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1534BC">
        <w:trPr>
          <w:jc w:val="center"/>
        </w:trPr>
        <w:tc>
          <w:tcPr>
            <w:tcW w:w="636" w:type="dxa"/>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14</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
                <w:bCs/>
                <w:sz w:val="24"/>
                <w:szCs w:val="24"/>
                <w:lang w:val="en-US"/>
              </w:rPr>
              <w:t>PT 14</w:t>
            </w:r>
            <w:r w:rsidRPr="00B13FAE">
              <w:rPr>
                <w:lang w:val="en-US"/>
              </w:rPr>
              <w:t xml:space="preserve"> </w:t>
            </w:r>
            <w:r w:rsidRPr="00B13FAE">
              <w:rPr>
                <w:rFonts w:ascii="Times New Roman" w:hAnsi="Times New Roman" w:cs="Times New Roman"/>
                <w:bCs/>
                <w:sz w:val="24"/>
                <w:szCs w:val="24"/>
                <w:lang w:val="en-US"/>
              </w:rPr>
              <w:t>Accuracy in</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proofErr w:type="gramStart"/>
            <w:r w:rsidRPr="00B13FAE">
              <w:rPr>
                <w:rFonts w:ascii="Times New Roman" w:hAnsi="Times New Roman" w:cs="Times New Roman"/>
                <w:bCs/>
                <w:sz w:val="24"/>
                <w:szCs w:val="24"/>
                <w:lang w:val="en-US"/>
              </w:rPr>
              <w:t>writing</w:t>
            </w:r>
            <w:proofErr w:type="gramEnd"/>
            <w:r w:rsidRPr="00B13FAE">
              <w:rPr>
                <w:rFonts w:ascii="Times New Roman" w:hAnsi="Times New Roman" w:cs="Times New Roman"/>
                <w:bCs/>
                <w:sz w:val="24"/>
                <w:szCs w:val="24"/>
                <w:lang w:val="en-US"/>
              </w:rPr>
              <w:t>. Abbreviations.</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Academic vocabulary.</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Types of writing.</w:t>
            </w:r>
            <w:r w:rsidRPr="00B13FAE">
              <w:rPr>
                <w:lang w:val="en-US"/>
              </w:rPr>
              <w:t xml:space="preserve"> </w:t>
            </w:r>
            <w:r w:rsidRPr="00B13FAE">
              <w:rPr>
                <w:rFonts w:ascii="Times New Roman" w:hAnsi="Times New Roman" w:cs="Times New Roman"/>
                <w:bCs/>
                <w:sz w:val="24"/>
                <w:szCs w:val="24"/>
                <w:lang w:val="en-US"/>
              </w:rPr>
              <w:t xml:space="preserve">Grammar </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proofErr w:type="gramStart"/>
            <w:r w:rsidRPr="00B13FAE">
              <w:rPr>
                <w:rFonts w:ascii="Times New Roman" w:hAnsi="Times New Roman" w:cs="Times New Roman"/>
                <w:bCs/>
                <w:sz w:val="24"/>
                <w:szCs w:val="24"/>
                <w:lang w:val="en-US"/>
              </w:rPr>
              <w:t>Nouns .</w:t>
            </w:r>
            <w:proofErr w:type="gramEnd"/>
            <w:r w:rsidRPr="00B13FAE">
              <w:rPr>
                <w:rFonts w:ascii="Times New Roman" w:hAnsi="Times New Roman" w:cs="Times New Roman"/>
                <w:bCs/>
                <w:sz w:val="24"/>
                <w:szCs w:val="24"/>
                <w:lang w:val="en-US"/>
              </w:rPr>
              <w:t xml:space="preserve"> Adjectives. Verbs. Adverbs 229</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 xml:space="preserve">Pronouns and determiners. Conjunctions and prepositions. Phrases. Clauses. Which and that. Grammar matters Word choice </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Word choice. Levels and concentrations. Untying the negatives. Abbreviations. Spelling. Words matter</w:t>
            </w:r>
          </w:p>
          <w:p w:rsidR="001534BC" w:rsidRPr="00B13FAE" w:rsidRDefault="001534BC" w:rsidP="003B6D68">
            <w:pPr>
              <w:snapToGrid w:val="0"/>
              <w:spacing w:after="0" w:line="240" w:lineRule="auto"/>
              <w:jc w:val="both"/>
              <w:rPr>
                <w:rFonts w:ascii="Times New Roman" w:hAnsi="Times New Roman" w:cs="Times New Roman"/>
                <w:bCs/>
                <w:sz w:val="24"/>
                <w:szCs w:val="24"/>
                <w:lang w:val="en-US"/>
              </w:rPr>
            </w:pPr>
            <w:r w:rsidRPr="00B13FAE">
              <w:rPr>
                <w:rFonts w:ascii="Times New Roman" w:hAnsi="Times New Roman" w:cs="Times New Roman"/>
                <w:bCs/>
                <w:sz w:val="24"/>
                <w:szCs w:val="24"/>
                <w:lang w:val="en-US"/>
              </w:rPr>
              <w:t xml:space="preserve">Punctuation </w:t>
            </w:r>
          </w:p>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Cs/>
                <w:sz w:val="24"/>
                <w:szCs w:val="24"/>
                <w:lang w:val="en-US"/>
              </w:rPr>
              <w:t>Full stops and ellipses. Colons and semicolons. Commas. Apostrophes.</w:t>
            </w:r>
          </w:p>
          <w:p w:rsidR="001534BC" w:rsidRPr="00B13FAE" w:rsidRDefault="001534BC" w:rsidP="003B6D68">
            <w:pPr>
              <w:snapToGri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Punctuation </w:t>
            </w:r>
          </w:p>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sz w:val="24"/>
                <w:szCs w:val="24"/>
                <w:lang w:val="en-US"/>
              </w:rPr>
              <w:t>Parentheses and square brackets. Slashes, dashes and hyphens. Punctuation matters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1534BC">
        <w:trPr>
          <w:jc w:val="center"/>
        </w:trPr>
        <w:tc>
          <w:tcPr>
            <w:tcW w:w="636" w:type="dxa"/>
            <w:vMerge w:val="restart"/>
            <w:tcBorders>
              <w:left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r w:rsidRPr="00B13FAE">
              <w:rPr>
                <w:rFonts w:ascii="Times New Roman" w:hAnsi="Times New Roman" w:cs="Times New Roman"/>
                <w:b/>
                <w:bCs/>
                <w:sz w:val="24"/>
                <w:szCs w:val="24"/>
                <w:lang w:val="en-US"/>
              </w:rPr>
              <w:t>PT 15</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Support systems </w:t>
            </w:r>
          </w:p>
          <w:p w:rsidR="001534BC" w:rsidRPr="00B13FAE" w:rsidRDefault="001534BC" w:rsidP="003B6D68">
            <w:pPr>
              <w:autoSpaceDE w:val="0"/>
              <w:autoSpaceDN w:val="0"/>
              <w:adjustRightInd w:val="0"/>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lastRenderedPageBreak/>
              <w:t>Searching the internet. Writers’ groups. Avoiding writer’s block. Mentoring</w:t>
            </w:r>
          </w:p>
          <w:p w:rsidR="001534BC" w:rsidRPr="00B13FAE" w:rsidRDefault="001534BC" w:rsidP="003B6D68">
            <w:pPr>
              <w:snapToGrid w:val="0"/>
              <w:spacing w:after="0" w:line="240" w:lineRule="auto"/>
              <w:jc w:val="both"/>
              <w:rPr>
                <w:rFonts w:ascii="Times New Roman" w:hAnsi="Times New Roman" w:cs="Times New Roman"/>
                <w:b/>
                <w:bCs/>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lastRenderedPageBreak/>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rFonts w:ascii="Times New Roman" w:hAnsi="Times New Roman" w:cs="Times New Roman"/>
                <w:sz w:val="24"/>
                <w:szCs w:val="24"/>
                <w:lang w:val="en-US"/>
              </w:rPr>
            </w:pPr>
            <w:r w:rsidRPr="00B13FAE">
              <w:rPr>
                <w:rFonts w:ascii="Times New Roman" w:hAnsi="Times New Roman" w:cs="Times New Roman"/>
                <w:sz w:val="24"/>
                <w:szCs w:val="24"/>
                <w:lang w:val="en-US"/>
              </w:rPr>
              <w:t>ID 5.6.</w:t>
            </w:r>
          </w:p>
          <w:p w:rsidR="001534BC" w:rsidRPr="00B13FAE" w:rsidRDefault="001534BC" w:rsidP="003B6D68">
            <w:pPr>
              <w:spacing w:after="0" w:line="240" w:lineRule="auto"/>
              <w:rPr>
                <w:rFonts w:ascii="Times New Roman"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eastAsia="en-US"/>
              </w:rPr>
            </w:pPr>
            <w:r w:rsidRPr="00B13FAE">
              <w:rPr>
                <w:rFonts w:ascii="Times New Roman" w:hAnsi="Times New Roman" w:cs="Times New Roman"/>
                <w:sz w:val="24"/>
                <w:szCs w:val="24"/>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Writing</w:t>
            </w:r>
          </w:p>
        </w:tc>
      </w:tr>
      <w:tr w:rsidR="001534BC" w:rsidRPr="00B13FAE" w:rsidTr="001534BC">
        <w:trPr>
          <w:jc w:val="center"/>
        </w:trPr>
        <w:tc>
          <w:tcPr>
            <w:tcW w:w="636" w:type="dxa"/>
            <w:vMerge/>
            <w:tcBorders>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a3"/>
              <w:snapToGrid w:val="0"/>
              <w:spacing w:after="0" w:line="240" w:lineRule="auto"/>
              <w:ind w:left="0"/>
              <w:jc w:val="both"/>
              <w:rPr>
                <w:rFonts w:ascii="Times New Roman" w:hAnsi="Times New Roman"/>
                <w:b/>
                <w:sz w:val="24"/>
                <w:szCs w:val="24"/>
                <w:lang w:val="en-US"/>
              </w:rPr>
            </w:pPr>
            <w:r w:rsidRPr="00B13FAE">
              <w:rPr>
                <w:rFonts w:ascii="Times New Roman" w:hAnsi="Times New Roman"/>
                <w:b/>
                <w:bCs/>
                <w:sz w:val="24"/>
                <w:szCs w:val="24"/>
                <w:lang w:val="en-US" w:eastAsia="ar-SA"/>
              </w:rPr>
              <w:t>IWS</w:t>
            </w:r>
            <w:r w:rsidRPr="00B13FAE">
              <w:rPr>
                <w:rFonts w:ascii="Times New Roman" w:hAnsi="Times New Roman"/>
                <w:b/>
                <w:sz w:val="24"/>
                <w:szCs w:val="24"/>
                <w:lang w:val="en-US"/>
              </w:rPr>
              <w:t xml:space="preserve"> 3</w:t>
            </w:r>
          </w:p>
          <w:p w:rsidR="001534BC" w:rsidRPr="00B13FAE" w:rsidRDefault="001534BC" w:rsidP="003B6D68">
            <w:pPr>
              <w:pStyle w:val="a3"/>
              <w:snapToGrid w:val="0"/>
              <w:spacing w:after="0" w:line="240" w:lineRule="auto"/>
              <w:ind w:left="0"/>
              <w:jc w:val="both"/>
              <w:rPr>
                <w:rFonts w:ascii="Times New Roman" w:hAnsi="Times New Roman"/>
                <w:sz w:val="24"/>
                <w:szCs w:val="24"/>
                <w:lang w:val="en-US"/>
              </w:rPr>
            </w:pPr>
            <w:r w:rsidRPr="00B13FAE">
              <w:rPr>
                <w:rFonts w:ascii="Times New Roman" w:hAnsi="Times New Roman"/>
                <w:sz w:val="24"/>
                <w:szCs w:val="24"/>
                <w:lang w:val="en-US"/>
              </w:rPr>
              <w:t xml:space="preserve">Organize your written scientific paper in terms of grammar, word choice and punctuation.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25</w:t>
            </w:r>
          </w:p>
        </w:tc>
        <w:tc>
          <w:tcPr>
            <w:tcW w:w="205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both"/>
              <w:rPr>
                <w:rFonts w:ascii="Times New Roman" w:hAnsi="Times New Roman" w:cs="Times New Roman"/>
                <w:sz w:val="24"/>
                <w:szCs w:val="24"/>
                <w:lang w:val="en-US"/>
              </w:rPr>
            </w:pPr>
          </w:p>
        </w:tc>
      </w:tr>
      <w:tr w:rsidR="001534BC" w:rsidRPr="00B13FAE" w:rsidTr="001534BC">
        <w:trPr>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417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pStyle w:val="a3"/>
              <w:snapToGrid w:val="0"/>
              <w:spacing w:after="0" w:line="240" w:lineRule="auto"/>
              <w:ind w:left="0"/>
              <w:jc w:val="both"/>
              <w:rPr>
                <w:rFonts w:ascii="Times New Roman" w:hAnsi="Times New Roman"/>
                <w:b/>
                <w:sz w:val="24"/>
                <w:szCs w:val="24"/>
                <w:lang w:val="en-US"/>
              </w:rPr>
            </w:pPr>
            <w:r w:rsidRPr="00B13FAE">
              <w:rPr>
                <w:rFonts w:ascii="Times New Roman" w:hAnsi="Times New Roman"/>
                <w:b/>
                <w:sz w:val="24"/>
                <w:szCs w:val="24"/>
                <w:lang w:val="en-US"/>
              </w:rPr>
              <w:t>MT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tabs>
                <w:tab w:val="left" w:pos="1276"/>
              </w:tabs>
              <w:snapToGrid w:val="0"/>
              <w:spacing w:after="0" w:line="240" w:lineRule="auto"/>
              <w:jc w:val="both"/>
              <w:rPr>
                <w:rFonts w:ascii="Times New Roman" w:hAnsi="Times New Roman" w:cs="Times New Roman"/>
                <w:sz w:val="24"/>
                <w:szCs w:val="24"/>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center"/>
              <w:rPr>
                <w:rFonts w:ascii="Times New Roman" w:hAnsi="Times New Roman" w:cs="Times New Roman"/>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534BC" w:rsidRPr="00B13FAE" w:rsidRDefault="001534BC" w:rsidP="003B6D68">
            <w:pPr>
              <w:spacing w:after="0" w:line="240" w:lineRule="auto"/>
              <w:jc w:val="center"/>
              <w:rPr>
                <w:rFonts w:ascii="Times New Roman" w:hAnsi="Times New Roman" w:cs="Times New Roman"/>
                <w:sz w:val="24"/>
                <w:szCs w:val="24"/>
                <w:lang w:val="en-US"/>
              </w:rPr>
            </w:pPr>
            <w:r w:rsidRPr="00B13FAE">
              <w:rPr>
                <w:rFonts w:ascii="Times New Roman" w:hAnsi="Times New Roman" w:cs="Times New Roman"/>
                <w:sz w:val="24"/>
                <w:szCs w:val="24"/>
                <w:lang w:val="en-US"/>
              </w:rPr>
              <w:t>100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1534BC" w:rsidRPr="00B13FAE" w:rsidRDefault="001534BC" w:rsidP="003B6D68">
            <w:pPr>
              <w:spacing w:after="0" w:line="240" w:lineRule="auto"/>
              <w:jc w:val="both"/>
              <w:rPr>
                <w:rFonts w:ascii="Times New Roman" w:hAnsi="Times New Roman" w:cs="Times New Roman"/>
                <w:sz w:val="24"/>
                <w:szCs w:val="24"/>
                <w:lang w:val="en-US"/>
              </w:rPr>
            </w:pPr>
          </w:p>
        </w:tc>
      </w:tr>
    </w:tbl>
    <w:p w:rsidR="001534BC" w:rsidRDefault="001534BC" w:rsidP="00EE4409">
      <w:pPr>
        <w:spacing w:after="0"/>
        <w:jc w:val="both"/>
        <w:rPr>
          <w:rFonts w:ascii="Times New Roman" w:hAnsi="Times New Roman" w:cs="Times New Roman"/>
          <w:sz w:val="24"/>
          <w:szCs w:val="24"/>
          <w:lang w:val="en-US"/>
        </w:rPr>
      </w:pPr>
    </w:p>
    <w:p w:rsidR="00DE3F46" w:rsidRPr="00B13FAE" w:rsidRDefault="00653E55"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 </w:t>
      </w:r>
      <w:r w:rsidR="00DE3F46" w:rsidRPr="00B13FAE">
        <w:rPr>
          <w:rFonts w:ascii="Times New Roman" w:hAnsi="Times New Roman" w:cs="Times New Roman"/>
          <w:sz w:val="24"/>
          <w:szCs w:val="24"/>
          <w:lang w:val="en-US"/>
        </w:rPr>
        <w:t>[Abbreviations: QS - questions for self-examination; TK - typical tasks; IT - individual tasks; CW - control work; MT - midterm.</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xml:space="preserve"> Comments:</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Form of L and PT: webinar in MS Teams / Zoom (presentation of video materials for 10-15 minutes, then its discussion / consolidation in the form of a discussion / problem solving / ...)</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Form of carrying out the CW: webinar (at the end of the course, the students pass screenshots of the work to the monitor, he/she sends them to the teacher) / test in the Moodle DLS.</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All course materials (L, QS, TK, IT, etc.) see here (see Literature and Resources, p. 6).</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Tasks for the next week open after each deadline.</w:t>
      </w:r>
    </w:p>
    <w:p w:rsidR="00DE3F46" w:rsidRPr="00B13FAE" w:rsidRDefault="00DE3F46" w:rsidP="00EE4409">
      <w:pPr>
        <w:spacing w:after="0"/>
        <w:jc w:val="both"/>
        <w:rPr>
          <w:rFonts w:ascii="Times New Roman" w:hAnsi="Times New Roman" w:cs="Times New Roman"/>
          <w:sz w:val="24"/>
          <w:szCs w:val="24"/>
          <w:lang w:val="en-US"/>
        </w:rPr>
      </w:pPr>
      <w:r w:rsidRPr="00B13FAE">
        <w:rPr>
          <w:rFonts w:ascii="Times New Roman" w:hAnsi="Times New Roman" w:cs="Times New Roman"/>
          <w:sz w:val="24"/>
          <w:szCs w:val="24"/>
          <w:lang w:val="en-US"/>
        </w:rPr>
        <w:t>- CW assignments are given by the teacher at the beginning of the webinar.]</w:t>
      </w:r>
    </w:p>
    <w:p w:rsidR="00653E55" w:rsidRPr="00B13FAE" w:rsidRDefault="00653E55" w:rsidP="00C93F9D">
      <w:pPr>
        <w:spacing w:after="0"/>
        <w:jc w:val="both"/>
        <w:rPr>
          <w:rFonts w:ascii="Times New Roman" w:hAnsi="Times New Roman" w:cs="Times New Roman"/>
          <w:b/>
          <w:sz w:val="24"/>
          <w:szCs w:val="24"/>
          <w:lang w:val="en-US"/>
        </w:rPr>
      </w:pPr>
    </w:p>
    <w:p w:rsidR="00C93F9D" w:rsidRPr="00B13FAE" w:rsidRDefault="00C93F9D" w:rsidP="00C93F9D">
      <w:pPr>
        <w:spacing w:after="0"/>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 xml:space="preserve">Dean of the faculty                                                                                            </w:t>
      </w:r>
      <w:proofErr w:type="spellStart"/>
      <w:r w:rsidRPr="00B13FAE">
        <w:rPr>
          <w:rFonts w:ascii="Times New Roman" w:hAnsi="Times New Roman" w:cs="Times New Roman"/>
          <w:b/>
          <w:sz w:val="24"/>
          <w:szCs w:val="24"/>
          <w:lang w:val="en-US"/>
        </w:rPr>
        <w:t>Zholdasbekova</w:t>
      </w:r>
      <w:proofErr w:type="spellEnd"/>
      <w:r w:rsidRPr="00B13FAE">
        <w:rPr>
          <w:rFonts w:ascii="Times New Roman" w:hAnsi="Times New Roman" w:cs="Times New Roman"/>
          <w:b/>
          <w:sz w:val="24"/>
          <w:szCs w:val="24"/>
          <w:lang w:val="en-US"/>
        </w:rPr>
        <w:t xml:space="preserve"> B.</w:t>
      </w:r>
    </w:p>
    <w:p w:rsidR="00C93F9D" w:rsidRPr="00B13FAE" w:rsidRDefault="00C93F9D" w:rsidP="00C93F9D">
      <w:pPr>
        <w:spacing w:after="0"/>
        <w:jc w:val="both"/>
        <w:rPr>
          <w:rStyle w:val="shorttext"/>
          <w:rFonts w:ascii="Times New Roman" w:hAnsi="Times New Roman"/>
          <w:b/>
          <w:sz w:val="24"/>
          <w:szCs w:val="24"/>
          <w:lang w:val="en-US"/>
        </w:rPr>
      </w:pPr>
      <w:r w:rsidRPr="00B13FAE">
        <w:rPr>
          <w:rStyle w:val="shorttext"/>
          <w:rFonts w:ascii="Times New Roman" w:hAnsi="Times New Roman"/>
          <w:b/>
          <w:sz w:val="24"/>
          <w:szCs w:val="24"/>
          <w:lang w:val="en-US"/>
        </w:rPr>
        <w:t xml:space="preserve">Chairman of the Faculty </w:t>
      </w:r>
    </w:p>
    <w:p w:rsidR="00C93F9D" w:rsidRPr="00B13FAE" w:rsidRDefault="00C93F9D" w:rsidP="00C93F9D">
      <w:pPr>
        <w:spacing w:after="0"/>
        <w:jc w:val="both"/>
        <w:rPr>
          <w:rFonts w:ascii="Times New Roman" w:hAnsi="Times New Roman" w:cs="Times New Roman"/>
          <w:b/>
          <w:sz w:val="24"/>
          <w:szCs w:val="24"/>
          <w:lang w:val="en-US"/>
        </w:rPr>
      </w:pPr>
      <w:r w:rsidRPr="00B13FAE">
        <w:rPr>
          <w:rStyle w:val="shorttext"/>
          <w:rFonts w:ascii="Times New Roman" w:hAnsi="Times New Roman"/>
          <w:b/>
          <w:sz w:val="24"/>
          <w:szCs w:val="24"/>
          <w:lang w:val="en-US"/>
        </w:rPr>
        <w:t>Methodical Bureau</w:t>
      </w:r>
      <w:r w:rsidRPr="00B13FAE">
        <w:rPr>
          <w:rFonts w:ascii="Times New Roman" w:hAnsi="Times New Roman" w:cs="Times New Roman"/>
          <w:b/>
          <w:sz w:val="24"/>
          <w:szCs w:val="24"/>
          <w:lang w:val="en-US"/>
        </w:rPr>
        <w:tab/>
      </w:r>
      <w:r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r>
      <w:r w:rsidR="00C35D7B" w:rsidRPr="00B13FAE">
        <w:rPr>
          <w:rFonts w:ascii="Times New Roman" w:hAnsi="Times New Roman" w:cs="Times New Roman"/>
          <w:b/>
          <w:sz w:val="24"/>
          <w:szCs w:val="24"/>
          <w:lang w:val="en-US"/>
        </w:rPr>
        <w:tab/>
        <w:t xml:space="preserve">     </w:t>
      </w:r>
      <w:proofErr w:type="spellStart"/>
      <w:proofErr w:type="gramStart"/>
      <w:r w:rsidR="00C35D7B" w:rsidRPr="00B13FAE">
        <w:rPr>
          <w:rFonts w:ascii="Times New Roman" w:hAnsi="Times New Roman" w:cs="Times New Roman"/>
          <w:b/>
          <w:sz w:val="24"/>
          <w:szCs w:val="24"/>
          <w:lang w:val="en-US"/>
        </w:rPr>
        <w:t>Ekshembieva</w:t>
      </w:r>
      <w:proofErr w:type="spellEnd"/>
      <w:r w:rsidR="00C35D7B" w:rsidRPr="00B13FAE">
        <w:rPr>
          <w:rFonts w:ascii="Times New Roman" w:hAnsi="Times New Roman" w:cs="Times New Roman"/>
          <w:b/>
          <w:sz w:val="24"/>
          <w:szCs w:val="24"/>
          <w:lang w:val="en-US"/>
        </w:rPr>
        <w:t xml:space="preserve">  L.V</w:t>
      </w:r>
      <w:proofErr w:type="gramEnd"/>
      <w:r w:rsidR="00C35D7B" w:rsidRPr="00B13FAE">
        <w:rPr>
          <w:rFonts w:ascii="Times New Roman" w:hAnsi="Times New Roman" w:cs="Times New Roman"/>
          <w:b/>
          <w:sz w:val="24"/>
          <w:szCs w:val="24"/>
          <w:lang w:val="en-US"/>
        </w:rPr>
        <w:t>.</w:t>
      </w:r>
    </w:p>
    <w:p w:rsidR="00C93F9D" w:rsidRPr="00B13FAE" w:rsidRDefault="00C93F9D" w:rsidP="00C93F9D">
      <w:pPr>
        <w:spacing w:after="0"/>
        <w:jc w:val="both"/>
        <w:rPr>
          <w:rFonts w:ascii="Times New Roman" w:hAnsi="Times New Roman" w:cs="Times New Roman"/>
          <w:b/>
          <w:sz w:val="24"/>
          <w:szCs w:val="24"/>
          <w:lang w:val="en-US"/>
        </w:rPr>
      </w:pPr>
      <w:r w:rsidRPr="00B13FAE">
        <w:rPr>
          <w:rFonts w:ascii="Times New Roman" w:hAnsi="Times New Roman" w:cs="Times New Roman"/>
          <w:b/>
          <w:sz w:val="24"/>
          <w:szCs w:val="24"/>
          <w:lang w:val="en-US"/>
        </w:rPr>
        <w:t>Head of the Department</w:t>
      </w:r>
      <w:r w:rsidRPr="00B13FAE">
        <w:rPr>
          <w:rFonts w:ascii="Times New Roman" w:hAnsi="Times New Roman" w:cs="Times New Roman"/>
          <w:b/>
          <w:sz w:val="24"/>
          <w:szCs w:val="24"/>
          <w:lang w:val="en-US"/>
        </w:rPr>
        <w:tab/>
      </w:r>
      <w:r w:rsidRPr="00B13FAE">
        <w:rPr>
          <w:rFonts w:ascii="Times New Roman" w:hAnsi="Times New Roman" w:cs="Times New Roman"/>
          <w:b/>
          <w:sz w:val="24"/>
          <w:szCs w:val="24"/>
          <w:lang w:val="en-US"/>
        </w:rPr>
        <w:tab/>
        <w:t xml:space="preserve">                                                             </w:t>
      </w:r>
      <w:r w:rsidR="00653E55" w:rsidRPr="00B13FAE">
        <w:rPr>
          <w:rFonts w:ascii="Times New Roman" w:hAnsi="Times New Roman" w:cs="Times New Roman"/>
          <w:b/>
          <w:sz w:val="24"/>
          <w:szCs w:val="24"/>
          <w:lang w:val="en-US"/>
        </w:rPr>
        <w:t xml:space="preserve">   </w:t>
      </w:r>
      <w:r w:rsidR="00CD0939">
        <w:rPr>
          <w:rFonts w:ascii="Times New Roman" w:hAnsi="Times New Roman" w:cs="Times New Roman"/>
          <w:b/>
          <w:sz w:val="24"/>
          <w:szCs w:val="24"/>
          <w:lang w:val="en-US"/>
        </w:rPr>
        <w:t xml:space="preserve"> </w:t>
      </w:r>
      <w:proofErr w:type="spellStart"/>
      <w:r w:rsidR="00CD0939">
        <w:rPr>
          <w:rFonts w:ascii="Times New Roman" w:hAnsi="Times New Roman" w:cs="Times New Roman"/>
          <w:b/>
          <w:sz w:val="24"/>
          <w:szCs w:val="24"/>
          <w:lang w:val="en-US"/>
        </w:rPr>
        <w:t>Avakova</w:t>
      </w:r>
      <w:proofErr w:type="spellEnd"/>
      <w:r w:rsidR="00CD0939">
        <w:rPr>
          <w:rFonts w:ascii="Times New Roman" w:hAnsi="Times New Roman" w:cs="Times New Roman"/>
          <w:b/>
          <w:sz w:val="24"/>
          <w:szCs w:val="24"/>
          <w:lang w:val="en-US"/>
        </w:rPr>
        <w:t xml:space="preserve"> R.A.</w:t>
      </w:r>
      <w:r w:rsidRPr="00B13FAE">
        <w:rPr>
          <w:rFonts w:ascii="Times New Roman" w:hAnsi="Times New Roman" w:cs="Times New Roman"/>
          <w:b/>
          <w:sz w:val="24"/>
          <w:szCs w:val="24"/>
          <w:lang w:val="en-US"/>
        </w:rPr>
        <w:t xml:space="preserve"> </w:t>
      </w:r>
    </w:p>
    <w:p w:rsidR="00C93F9D" w:rsidRPr="00B13FAE" w:rsidRDefault="00C93F9D" w:rsidP="00C93F9D">
      <w:pPr>
        <w:spacing w:after="0"/>
        <w:jc w:val="both"/>
        <w:rPr>
          <w:rFonts w:ascii="Times New Roman" w:hAnsi="Times New Roman" w:cs="Times New Roman"/>
          <w:sz w:val="24"/>
          <w:szCs w:val="24"/>
          <w:lang w:val="en-US"/>
        </w:rPr>
      </w:pPr>
      <w:proofErr w:type="gramStart"/>
      <w:r w:rsidRPr="00B13FAE">
        <w:rPr>
          <w:rFonts w:ascii="Times New Roman" w:hAnsi="Times New Roman" w:cs="Times New Roman"/>
          <w:b/>
          <w:sz w:val="24"/>
          <w:szCs w:val="24"/>
          <w:lang w:val="en-US"/>
        </w:rPr>
        <w:t xml:space="preserve">Lecturer                                                                              </w:t>
      </w:r>
      <w:r w:rsidR="001534BC">
        <w:rPr>
          <w:rFonts w:ascii="Times New Roman" w:hAnsi="Times New Roman" w:cs="Times New Roman"/>
          <w:b/>
          <w:sz w:val="24"/>
          <w:szCs w:val="24"/>
          <w:lang w:val="en-US"/>
        </w:rPr>
        <w:t xml:space="preserve">                               </w:t>
      </w:r>
      <w:proofErr w:type="spellStart"/>
      <w:r w:rsidR="001534BC">
        <w:rPr>
          <w:rFonts w:ascii="Times New Roman" w:hAnsi="Times New Roman" w:cs="Times New Roman"/>
          <w:b/>
          <w:sz w:val="24"/>
          <w:szCs w:val="24"/>
          <w:lang w:val="en-US"/>
        </w:rPr>
        <w:t>Aliakbarova</w:t>
      </w:r>
      <w:proofErr w:type="spellEnd"/>
      <w:r w:rsidR="001534BC">
        <w:rPr>
          <w:rFonts w:ascii="Times New Roman" w:hAnsi="Times New Roman" w:cs="Times New Roman"/>
          <w:b/>
          <w:sz w:val="24"/>
          <w:szCs w:val="24"/>
          <w:lang w:val="en-US"/>
        </w:rPr>
        <w:t xml:space="preserve"> A.T</w:t>
      </w:r>
      <w:r w:rsidR="00653E55" w:rsidRPr="00B13FAE">
        <w:rPr>
          <w:rFonts w:ascii="Times New Roman" w:hAnsi="Times New Roman" w:cs="Times New Roman"/>
          <w:b/>
          <w:sz w:val="24"/>
          <w:szCs w:val="24"/>
          <w:lang w:val="en-US"/>
        </w:rPr>
        <w:t>.</w:t>
      </w:r>
      <w:proofErr w:type="gramEnd"/>
      <w:r w:rsidR="00653E55" w:rsidRPr="00B13FAE">
        <w:rPr>
          <w:rFonts w:ascii="Times New Roman" w:hAnsi="Times New Roman" w:cs="Times New Roman"/>
          <w:b/>
          <w:sz w:val="24"/>
          <w:szCs w:val="24"/>
          <w:lang w:val="en-US"/>
        </w:rPr>
        <w:t xml:space="preserve"> </w:t>
      </w:r>
      <w:r w:rsidRPr="00B13FAE">
        <w:rPr>
          <w:rFonts w:ascii="Times New Roman" w:hAnsi="Times New Roman" w:cs="Times New Roman"/>
          <w:b/>
          <w:sz w:val="24"/>
          <w:szCs w:val="24"/>
          <w:lang w:val="en-US"/>
        </w:rPr>
        <w:t xml:space="preserve"> </w:t>
      </w:r>
    </w:p>
    <w:p w:rsidR="00EE4409" w:rsidRPr="00CD0939" w:rsidRDefault="00EE4409" w:rsidP="00C93F9D">
      <w:pPr>
        <w:spacing w:after="0"/>
        <w:jc w:val="both"/>
        <w:rPr>
          <w:rFonts w:ascii="Times New Roman" w:hAnsi="Times New Roman" w:cs="Times New Roman"/>
          <w:sz w:val="24"/>
          <w:szCs w:val="24"/>
          <w:lang w:val="en-US"/>
        </w:rPr>
      </w:pPr>
      <w:bookmarkStart w:id="0" w:name="_GoBack"/>
      <w:bookmarkEnd w:id="0"/>
    </w:p>
    <w:sectPr w:rsidR="00EE4409" w:rsidRPr="00CD0939" w:rsidSect="00EE4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53260"/>
    <w:multiLevelType w:val="hybridMultilevel"/>
    <w:tmpl w:val="84346424"/>
    <w:lvl w:ilvl="0" w:tplc="52B454A4">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46"/>
    <w:rsid w:val="0001118F"/>
    <w:rsid w:val="000279CD"/>
    <w:rsid w:val="000A0762"/>
    <w:rsid w:val="000B16A7"/>
    <w:rsid w:val="000C3B86"/>
    <w:rsid w:val="000E175D"/>
    <w:rsid w:val="001534BC"/>
    <w:rsid w:val="0018245F"/>
    <w:rsid w:val="001A13A4"/>
    <w:rsid w:val="002C3C68"/>
    <w:rsid w:val="002E3B5A"/>
    <w:rsid w:val="003A32D4"/>
    <w:rsid w:val="003B6D68"/>
    <w:rsid w:val="0045274A"/>
    <w:rsid w:val="00530940"/>
    <w:rsid w:val="0055733C"/>
    <w:rsid w:val="00595227"/>
    <w:rsid w:val="006117C8"/>
    <w:rsid w:val="00653E55"/>
    <w:rsid w:val="007330B2"/>
    <w:rsid w:val="007B7976"/>
    <w:rsid w:val="007E1909"/>
    <w:rsid w:val="00812054"/>
    <w:rsid w:val="0082663E"/>
    <w:rsid w:val="00857CC7"/>
    <w:rsid w:val="008625EA"/>
    <w:rsid w:val="008E65D0"/>
    <w:rsid w:val="00942947"/>
    <w:rsid w:val="009B2BA3"/>
    <w:rsid w:val="00A05019"/>
    <w:rsid w:val="00A24FA5"/>
    <w:rsid w:val="00A50443"/>
    <w:rsid w:val="00A547A5"/>
    <w:rsid w:val="00AA5CB9"/>
    <w:rsid w:val="00B13FAE"/>
    <w:rsid w:val="00BF4EAE"/>
    <w:rsid w:val="00C35D7B"/>
    <w:rsid w:val="00C70668"/>
    <w:rsid w:val="00C93F9D"/>
    <w:rsid w:val="00CB42BC"/>
    <w:rsid w:val="00CD0939"/>
    <w:rsid w:val="00D2561E"/>
    <w:rsid w:val="00DB26A1"/>
    <w:rsid w:val="00DE3F46"/>
    <w:rsid w:val="00E6655B"/>
    <w:rsid w:val="00EE4409"/>
    <w:rsid w:val="00F2558D"/>
    <w:rsid w:val="00F62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A7"/>
  </w:style>
  <w:style w:type="paragraph" w:styleId="1">
    <w:name w:val="heading 1"/>
    <w:basedOn w:val="a"/>
    <w:next w:val="a"/>
    <w:link w:val="10"/>
    <w:qFormat/>
    <w:rsid w:val="00EE4409"/>
    <w:pPr>
      <w:keepNext/>
      <w:spacing w:after="0" w:line="240" w:lineRule="auto"/>
      <w:jc w:val="center"/>
      <w:outlineLvl w:val="0"/>
    </w:pPr>
    <w:rPr>
      <w:rFonts w:ascii="Times New Roman" w:eastAsia="Times New Roman" w:hAnsi="Times New Roman" w:cs="Times New Roman"/>
      <w:b/>
    </w:rPr>
  </w:style>
  <w:style w:type="paragraph" w:styleId="3">
    <w:name w:val="heading 3"/>
    <w:basedOn w:val="a"/>
    <w:next w:val="a"/>
    <w:link w:val="30"/>
    <w:uiPriority w:val="9"/>
    <w:semiHidden/>
    <w:unhideWhenUsed/>
    <w:qFormat/>
    <w:rsid w:val="00A0501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A0501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Heading1,Colorful List - Accent 11,Colorful List - Accent 11CxSpLast,H1-1,Заголовок3,Bullet 1,Use Case List Paragraph"/>
    <w:basedOn w:val="a"/>
    <w:link w:val="a4"/>
    <w:uiPriority w:val="34"/>
    <w:qFormat/>
    <w:rsid w:val="00DE3F46"/>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3"/>
    <w:uiPriority w:val="34"/>
    <w:locked/>
    <w:rsid w:val="00DE3F46"/>
    <w:rPr>
      <w:rFonts w:ascii="Calibri" w:eastAsia="Calibri" w:hAnsi="Calibri" w:cs="Times New Roman"/>
      <w:lang w:eastAsia="en-US"/>
    </w:rPr>
  </w:style>
  <w:style w:type="paragraph" w:styleId="a5">
    <w:name w:val="Normal (Web)"/>
    <w:basedOn w:val="a"/>
    <w:uiPriority w:val="99"/>
    <w:unhideWhenUsed/>
    <w:rsid w:val="00DE3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DE3F46"/>
    <w:rPr>
      <w:rFonts w:cs="Times New Roman"/>
    </w:rPr>
  </w:style>
  <w:style w:type="paragraph" w:customStyle="1" w:styleId="11">
    <w:name w:val="Обычный1"/>
    <w:uiPriority w:val="99"/>
    <w:qFormat/>
    <w:rsid w:val="00DE3F46"/>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DE3F46"/>
    <w:pPr>
      <w:spacing w:after="0" w:line="240" w:lineRule="auto"/>
    </w:pPr>
    <w:rPr>
      <w:rFonts w:ascii="Calibri" w:eastAsia="Calibri" w:hAnsi="Calibri" w:cs="Times New Roman"/>
      <w:lang w:eastAsia="en-US"/>
    </w:rPr>
  </w:style>
  <w:style w:type="paragraph" w:styleId="HTML">
    <w:name w:val="HTML Preformatted"/>
    <w:basedOn w:val="a"/>
    <w:link w:val="HTML0"/>
    <w:uiPriority w:val="99"/>
    <w:unhideWhenUsed/>
    <w:rsid w:val="00DE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E3F46"/>
    <w:rPr>
      <w:rFonts w:ascii="Courier New" w:eastAsia="Times New Roman" w:hAnsi="Courier New" w:cs="Courier New"/>
      <w:sz w:val="20"/>
      <w:szCs w:val="20"/>
    </w:rPr>
  </w:style>
  <w:style w:type="paragraph" w:styleId="a7">
    <w:name w:val="Balloon Text"/>
    <w:basedOn w:val="a"/>
    <w:link w:val="a8"/>
    <w:uiPriority w:val="99"/>
    <w:semiHidden/>
    <w:unhideWhenUsed/>
    <w:rsid w:val="00DE3F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F46"/>
    <w:rPr>
      <w:rFonts w:ascii="Tahoma" w:hAnsi="Tahoma" w:cs="Tahoma"/>
      <w:sz w:val="16"/>
      <w:szCs w:val="16"/>
    </w:rPr>
  </w:style>
  <w:style w:type="character" w:customStyle="1" w:styleId="10">
    <w:name w:val="Заголовок 1 Знак"/>
    <w:basedOn w:val="a0"/>
    <w:link w:val="1"/>
    <w:rsid w:val="00EE4409"/>
    <w:rPr>
      <w:rFonts w:ascii="Times New Roman" w:eastAsia="Times New Roman" w:hAnsi="Times New Roman" w:cs="Times New Roman"/>
      <w:b/>
    </w:rPr>
  </w:style>
  <w:style w:type="paragraph" w:styleId="a9">
    <w:name w:val="Body Text"/>
    <w:basedOn w:val="a"/>
    <w:link w:val="aa"/>
    <w:rsid w:val="008625EA"/>
    <w:pPr>
      <w:spacing w:after="0" w:line="240" w:lineRule="auto"/>
      <w:jc w:val="both"/>
    </w:pPr>
    <w:rPr>
      <w:rFonts w:ascii="Times New Roman" w:eastAsia="Times New Roman" w:hAnsi="Times New Roman" w:cs="Times New Roman"/>
      <w:szCs w:val="20"/>
      <w:lang w:val="en-US"/>
    </w:rPr>
  </w:style>
  <w:style w:type="character" w:customStyle="1" w:styleId="aa">
    <w:name w:val="Основной текст Знак"/>
    <w:basedOn w:val="a0"/>
    <w:link w:val="a9"/>
    <w:rsid w:val="008625EA"/>
    <w:rPr>
      <w:rFonts w:ascii="Times New Roman" w:eastAsia="Times New Roman" w:hAnsi="Times New Roman" w:cs="Times New Roman"/>
      <w:szCs w:val="20"/>
      <w:lang w:val="en-US"/>
    </w:rPr>
  </w:style>
  <w:style w:type="paragraph" w:customStyle="1" w:styleId="Default">
    <w:name w:val="Default"/>
    <w:rsid w:val="000E175D"/>
    <w:pPr>
      <w:autoSpaceDE w:val="0"/>
      <w:autoSpaceDN w:val="0"/>
      <w:adjustRightInd w:val="0"/>
      <w:spacing w:after="0" w:line="240" w:lineRule="auto"/>
    </w:pPr>
    <w:rPr>
      <w:rFonts w:ascii="Calibri" w:hAnsi="Calibri" w:cs="Calibri"/>
      <w:color w:val="000000"/>
      <w:sz w:val="24"/>
      <w:szCs w:val="24"/>
    </w:rPr>
  </w:style>
  <w:style w:type="character" w:customStyle="1" w:styleId="30">
    <w:name w:val="Заголовок 3 Знак"/>
    <w:basedOn w:val="a0"/>
    <w:link w:val="3"/>
    <w:uiPriority w:val="9"/>
    <w:semiHidden/>
    <w:rsid w:val="00A05019"/>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A05019"/>
    <w:rPr>
      <w:rFonts w:asciiTheme="majorHAnsi" w:eastAsiaTheme="majorEastAsia" w:hAnsiTheme="majorHAnsi" w:cstheme="majorBidi"/>
      <w:i/>
      <w:iCs/>
      <w:color w:val="404040" w:themeColor="text1" w:themeTint="BF"/>
    </w:rPr>
  </w:style>
  <w:style w:type="character" w:styleId="ab">
    <w:name w:val="Hyperlink"/>
    <w:basedOn w:val="a0"/>
    <w:uiPriority w:val="99"/>
    <w:unhideWhenUsed/>
    <w:rsid w:val="000C3B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A7"/>
  </w:style>
  <w:style w:type="paragraph" w:styleId="1">
    <w:name w:val="heading 1"/>
    <w:basedOn w:val="a"/>
    <w:next w:val="a"/>
    <w:link w:val="10"/>
    <w:qFormat/>
    <w:rsid w:val="00EE4409"/>
    <w:pPr>
      <w:keepNext/>
      <w:spacing w:after="0" w:line="240" w:lineRule="auto"/>
      <w:jc w:val="center"/>
      <w:outlineLvl w:val="0"/>
    </w:pPr>
    <w:rPr>
      <w:rFonts w:ascii="Times New Roman" w:eastAsia="Times New Roman" w:hAnsi="Times New Roman" w:cs="Times New Roman"/>
      <w:b/>
    </w:rPr>
  </w:style>
  <w:style w:type="paragraph" w:styleId="3">
    <w:name w:val="heading 3"/>
    <w:basedOn w:val="a"/>
    <w:next w:val="a"/>
    <w:link w:val="30"/>
    <w:uiPriority w:val="9"/>
    <w:semiHidden/>
    <w:unhideWhenUsed/>
    <w:qFormat/>
    <w:rsid w:val="00A0501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A0501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Heading1,Colorful List - Accent 11,Colorful List - Accent 11CxSpLast,H1-1,Заголовок3,Bullet 1,Use Case List Paragraph"/>
    <w:basedOn w:val="a"/>
    <w:link w:val="a4"/>
    <w:uiPriority w:val="34"/>
    <w:qFormat/>
    <w:rsid w:val="00DE3F46"/>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3"/>
    <w:uiPriority w:val="34"/>
    <w:locked/>
    <w:rsid w:val="00DE3F46"/>
    <w:rPr>
      <w:rFonts w:ascii="Calibri" w:eastAsia="Calibri" w:hAnsi="Calibri" w:cs="Times New Roman"/>
      <w:lang w:eastAsia="en-US"/>
    </w:rPr>
  </w:style>
  <w:style w:type="paragraph" w:styleId="a5">
    <w:name w:val="Normal (Web)"/>
    <w:basedOn w:val="a"/>
    <w:uiPriority w:val="99"/>
    <w:unhideWhenUsed/>
    <w:rsid w:val="00DE3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DE3F46"/>
    <w:rPr>
      <w:rFonts w:cs="Times New Roman"/>
    </w:rPr>
  </w:style>
  <w:style w:type="paragraph" w:customStyle="1" w:styleId="11">
    <w:name w:val="Обычный1"/>
    <w:uiPriority w:val="99"/>
    <w:qFormat/>
    <w:rsid w:val="00DE3F46"/>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DE3F46"/>
    <w:pPr>
      <w:spacing w:after="0" w:line="240" w:lineRule="auto"/>
    </w:pPr>
    <w:rPr>
      <w:rFonts w:ascii="Calibri" w:eastAsia="Calibri" w:hAnsi="Calibri" w:cs="Times New Roman"/>
      <w:lang w:eastAsia="en-US"/>
    </w:rPr>
  </w:style>
  <w:style w:type="paragraph" w:styleId="HTML">
    <w:name w:val="HTML Preformatted"/>
    <w:basedOn w:val="a"/>
    <w:link w:val="HTML0"/>
    <w:uiPriority w:val="99"/>
    <w:unhideWhenUsed/>
    <w:rsid w:val="00DE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E3F46"/>
    <w:rPr>
      <w:rFonts w:ascii="Courier New" w:eastAsia="Times New Roman" w:hAnsi="Courier New" w:cs="Courier New"/>
      <w:sz w:val="20"/>
      <w:szCs w:val="20"/>
    </w:rPr>
  </w:style>
  <w:style w:type="paragraph" w:styleId="a7">
    <w:name w:val="Balloon Text"/>
    <w:basedOn w:val="a"/>
    <w:link w:val="a8"/>
    <w:uiPriority w:val="99"/>
    <w:semiHidden/>
    <w:unhideWhenUsed/>
    <w:rsid w:val="00DE3F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F46"/>
    <w:rPr>
      <w:rFonts w:ascii="Tahoma" w:hAnsi="Tahoma" w:cs="Tahoma"/>
      <w:sz w:val="16"/>
      <w:szCs w:val="16"/>
    </w:rPr>
  </w:style>
  <w:style w:type="character" w:customStyle="1" w:styleId="10">
    <w:name w:val="Заголовок 1 Знак"/>
    <w:basedOn w:val="a0"/>
    <w:link w:val="1"/>
    <w:rsid w:val="00EE4409"/>
    <w:rPr>
      <w:rFonts w:ascii="Times New Roman" w:eastAsia="Times New Roman" w:hAnsi="Times New Roman" w:cs="Times New Roman"/>
      <w:b/>
    </w:rPr>
  </w:style>
  <w:style w:type="paragraph" w:styleId="a9">
    <w:name w:val="Body Text"/>
    <w:basedOn w:val="a"/>
    <w:link w:val="aa"/>
    <w:rsid w:val="008625EA"/>
    <w:pPr>
      <w:spacing w:after="0" w:line="240" w:lineRule="auto"/>
      <w:jc w:val="both"/>
    </w:pPr>
    <w:rPr>
      <w:rFonts w:ascii="Times New Roman" w:eastAsia="Times New Roman" w:hAnsi="Times New Roman" w:cs="Times New Roman"/>
      <w:szCs w:val="20"/>
      <w:lang w:val="en-US"/>
    </w:rPr>
  </w:style>
  <w:style w:type="character" w:customStyle="1" w:styleId="aa">
    <w:name w:val="Основной текст Знак"/>
    <w:basedOn w:val="a0"/>
    <w:link w:val="a9"/>
    <w:rsid w:val="008625EA"/>
    <w:rPr>
      <w:rFonts w:ascii="Times New Roman" w:eastAsia="Times New Roman" w:hAnsi="Times New Roman" w:cs="Times New Roman"/>
      <w:szCs w:val="20"/>
      <w:lang w:val="en-US"/>
    </w:rPr>
  </w:style>
  <w:style w:type="paragraph" w:customStyle="1" w:styleId="Default">
    <w:name w:val="Default"/>
    <w:rsid w:val="000E175D"/>
    <w:pPr>
      <w:autoSpaceDE w:val="0"/>
      <w:autoSpaceDN w:val="0"/>
      <w:adjustRightInd w:val="0"/>
      <w:spacing w:after="0" w:line="240" w:lineRule="auto"/>
    </w:pPr>
    <w:rPr>
      <w:rFonts w:ascii="Calibri" w:hAnsi="Calibri" w:cs="Calibri"/>
      <w:color w:val="000000"/>
      <w:sz w:val="24"/>
      <w:szCs w:val="24"/>
    </w:rPr>
  </w:style>
  <w:style w:type="character" w:customStyle="1" w:styleId="30">
    <w:name w:val="Заголовок 3 Знак"/>
    <w:basedOn w:val="a0"/>
    <w:link w:val="3"/>
    <w:uiPriority w:val="9"/>
    <w:semiHidden/>
    <w:rsid w:val="00A05019"/>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A05019"/>
    <w:rPr>
      <w:rFonts w:asciiTheme="majorHAnsi" w:eastAsiaTheme="majorEastAsia" w:hAnsiTheme="majorHAnsi" w:cstheme="majorBidi"/>
      <w:i/>
      <w:iCs/>
      <w:color w:val="404040" w:themeColor="text1" w:themeTint="BF"/>
    </w:rPr>
  </w:style>
  <w:style w:type="character" w:styleId="ab">
    <w:name w:val="Hyperlink"/>
    <w:basedOn w:val="a0"/>
    <w:uiPriority w:val="99"/>
    <w:unhideWhenUsed/>
    <w:rsid w:val="000C3B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akbarova.a@kazn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7CD1-6905-4979-9DEA-750306A0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2023</Words>
  <Characters>11537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Kuralai</dc:creator>
  <cp:lastModifiedBy>User</cp:lastModifiedBy>
  <cp:revision>2</cp:revision>
  <dcterms:created xsi:type="dcterms:W3CDTF">2023-01-20T02:44:00Z</dcterms:created>
  <dcterms:modified xsi:type="dcterms:W3CDTF">2023-01-20T02:44:00Z</dcterms:modified>
</cp:coreProperties>
</file>